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80" w:rsidRPr="00DB0D22" w:rsidRDefault="00DB0D22" w:rsidP="00360580">
      <w:pPr>
        <w:jc w:val="center"/>
        <w:rPr>
          <w:rFonts w:ascii="Bookman Old Style" w:hAnsi="Bookman Old Style"/>
          <w:b/>
          <w:noProof/>
          <w:color w:val="FFFFFF" w:themeColor="background1"/>
          <w:sz w:val="28"/>
          <w:szCs w:val="28"/>
        </w:rPr>
      </w:pPr>
      <w:r w:rsidRPr="00DB0D22">
        <w:rPr>
          <w:rFonts w:ascii="Bookman Old Style" w:hAnsi="Bookman Old Style"/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-767715</wp:posOffset>
            </wp:positionV>
            <wp:extent cx="7569200" cy="10734675"/>
            <wp:effectExtent l="19050" t="0" r="0" b="0"/>
            <wp:wrapNone/>
            <wp:docPr id="19" name="Рисунок 1" descr="https://all.culture.ru/uploads/8b9139b4ec4f4a06ea92ca371f74d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.culture.ru/uploads/8b9139b4ec4f4a06ea92ca371f74d66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580" w:rsidRPr="00DB0D22">
        <w:rPr>
          <w:rFonts w:ascii="Bookman Old Style" w:hAnsi="Bookman Old Style"/>
          <w:b/>
          <w:noProof/>
          <w:color w:val="FFFFFF" w:themeColor="background1"/>
          <w:sz w:val="28"/>
          <w:szCs w:val="28"/>
        </w:rPr>
        <w:t xml:space="preserve">Управление общего и дошкольного образования </w:t>
      </w:r>
    </w:p>
    <w:p w:rsidR="00360580" w:rsidRPr="00DB0D22" w:rsidRDefault="00360580" w:rsidP="00360580">
      <w:pPr>
        <w:jc w:val="center"/>
        <w:rPr>
          <w:rFonts w:ascii="Bookman Old Style" w:hAnsi="Bookman Old Style"/>
          <w:b/>
          <w:noProof/>
          <w:color w:val="FFFFFF" w:themeColor="background1"/>
          <w:sz w:val="28"/>
          <w:szCs w:val="28"/>
        </w:rPr>
      </w:pPr>
      <w:r w:rsidRPr="00DB0D22">
        <w:rPr>
          <w:rFonts w:ascii="Bookman Old Style" w:hAnsi="Bookman Old Style"/>
          <w:b/>
          <w:noProof/>
          <w:color w:val="FFFFFF" w:themeColor="background1"/>
          <w:sz w:val="28"/>
          <w:szCs w:val="28"/>
        </w:rPr>
        <w:t>Администрации города Норильска</w:t>
      </w:r>
    </w:p>
    <w:p w:rsidR="00360580" w:rsidRPr="00DB0D22" w:rsidRDefault="00360580" w:rsidP="00360580">
      <w:pPr>
        <w:jc w:val="center"/>
        <w:rPr>
          <w:rFonts w:ascii="Bookman Old Style" w:hAnsi="Bookman Old Style"/>
          <w:color w:val="FFFFFF" w:themeColor="background1"/>
          <w:sz w:val="28"/>
          <w:szCs w:val="28"/>
        </w:rPr>
      </w:pPr>
      <w:r w:rsidRPr="00DB0D22">
        <w:rPr>
          <w:rFonts w:ascii="Bookman Old Style" w:hAnsi="Bookman Old Style"/>
          <w:b/>
          <w:noProof/>
          <w:color w:val="FFFFFF" w:themeColor="background1"/>
          <w:sz w:val="28"/>
          <w:szCs w:val="28"/>
        </w:rPr>
        <w:t>МБУ «Методический центр»</w:t>
      </w:r>
    </w:p>
    <w:p w:rsidR="00872912" w:rsidRPr="00DB0D22" w:rsidRDefault="00872912" w:rsidP="00872912">
      <w:pPr>
        <w:ind w:firstLine="900"/>
        <w:jc w:val="both"/>
        <w:rPr>
          <w:bCs/>
          <w:color w:val="FFFFFF" w:themeColor="background1"/>
          <w:sz w:val="26"/>
          <w:szCs w:val="26"/>
        </w:rPr>
      </w:pPr>
    </w:p>
    <w:p w:rsidR="00872912" w:rsidRPr="00DB0D22" w:rsidRDefault="00872912" w:rsidP="00872912">
      <w:pPr>
        <w:ind w:firstLine="900"/>
        <w:jc w:val="both"/>
        <w:rPr>
          <w:bCs/>
          <w:color w:val="FFFFFF" w:themeColor="background1"/>
          <w:sz w:val="26"/>
          <w:szCs w:val="26"/>
        </w:rPr>
      </w:pPr>
    </w:p>
    <w:p w:rsidR="00872912" w:rsidRPr="00872912" w:rsidRDefault="00872912" w:rsidP="00872912">
      <w:pPr>
        <w:ind w:firstLine="900"/>
        <w:jc w:val="both"/>
        <w:rPr>
          <w:bCs/>
          <w:sz w:val="26"/>
          <w:szCs w:val="26"/>
        </w:rPr>
      </w:pPr>
    </w:p>
    <w:p w:rsidR="00872912" w:rsidRPr="00872912" w:rsidRDefault="00872912" w:rsidP="00872912">
      <w:pPr>
        <w:ind w:firstLine="900"/>
        <w:jc w:val="both"/>
        <w:rPr>
          <w:bCs/>
          <w:sz w:val="26"/>
          <w:szCs w:val="26"/>
        </w:rPr>
      </w:pPr>
    </w:p>
    <w:p w:rsidR="00872912" w:rsidRPr="00872912" w:rsidRDefault="00872912" w:rsidP="00872912">
      <w:pPr>
        <w:ind w:firstLine="900"/>
        <w:jc w:val="both"/>
        <w:rPr>
          <w:bCs/>
          <w:sz w:val="26"/>
          <w:szCs w:val="26"/>
        </w:rPr>
      </w:pPr>
    </w:p>
    <w:p w:rsidR="00872912" w:rsidRPr="00872912" w:rsidRDefault="00872912" w:rsidP="00872912">
      <w:pPr>
        <w:ind w:firstLine="900"/>
        <w:jc w:val="both"/>
        <w:rPr>
          <w:bCs/>
          <w:sz w:val="26"/>
          <w:szCs w:val="26"/>
        </w:rPr>
      </w:pPr>
    </w:p>
    <w:p w:rsidR="00872912" w:rsidRPr="00872912" w:rsidRDefault="00872912" w:rsidP="00872912">
      <w:pPr>
        <w:ind w:firstLine="900"/>
        <w:jc w:val="both"/>
        <w:rPr>
          <w:bCs/>
          <w:sz w:val="26"/>
          <w:szCs w:val="26"/>
        </w:rPr>
      </w:pPr>
    </w:p>
    <w:p w:rsidR="00360580" w:rsidRPr="00360580" w:rsidRDefault="00360580" w:rsidP="00872912">
      <w:pPr>
        <w:ind w:firstLine="900"/>
        <w:jc w:val="center"/>
        <w:rPr>
          <w:rFonts w:ascii="Bookman Old Style" w:hAnsi="Bookman Old Style"/>
          <w:bCs/>
          <w:sz w:val="26"/>
          <w:szCs w:val="26"/>
        </w:rPr>
      </w:pPr>
    </w:p>
    <w:p w:rsidR="00360580" w:rsidRPr="00360580" w:rsidRDefault="00360580" w:rsidP="00872912">
      <w:pPr>
        <w:ind w:firstLine="900"/>
        <w:jc w:val="center"/>
        <w:rPr>
          <w:rFonts w:ascii="Bookman Old Style" w:hAnsi="Bookman Old Style"/>
          <w:bCs/>
          <w:sz w:val="26"/>
          <w:szCs w:val="26"/>
        </w:rPr>
      </w:pPr>
    </w:p>
    <w:p w:rsidR="00360580" w:rsidRPr="00360580" w:rsidRDefault="00360580" w:rsidP="00872912">
      <w:pPr>
        <w:ind w:firstLine="900"/>
        <w:jc w:val="center"/>
        <w:rPr>
          <w:rFonts w:ascii="Bookman Old Style" w:hAnsi="Bookman Old Style"/>
          <w:bCs/>
          <w:sz w:val="26"/>
          <w:szCs w:val="26"/>
        </w:rPr>
      </w:pPr>
    </w:p>
    <w:p w:rsidR="00360580" w:rsidRPr="00360580" w:rsidRDefault="00360580" w:rsidP="00872912">
      <w:pPr>
        <w:ind w:firstLine="900"/>
        <w:jc w:val="center"/>
        <w:rPr>
          <w:rFonts w:ascii="Bookman Old Style" w:hAnsi="Bookman Old Style"/>
          <w:bCs/>
          <w:sz w:val="26"/>
          <w:szCs w:val="26"/>
        </w:rPr>
      </w:pPr>
    </w:p>
    <w:p w:rsidR="00360580" w:rsidRPr="00360580" w:rsidRDefault="00360580" w:rsidP="00872912">
      <w:pPr>
        <w:ind w:firstLine="900"/>
        <w:jc w:val="center"/>
        <w:rPr>
          <w:rFonts w:ascii="Bookman Old Style" w:hAnsi="Bookman Old Style"/>
          <w:bCs/>
          <w:sz w:val="28"/>
          <w:szCs w:val="28"/>
        </w:rPr>
      </w:pPr>
    </w:p>
    <w:p w:rsidR="00360580" w:rsidRPr="00360580" w:rsidRDefault="00360580" w:rsidP="00872912">
      <w:pPr>
        <w:ind w:firstLine="900"/>
        <w:jc w:val="center"/>
        <w:rPr>
          <w:rFonts w:ascii="Bookman Old Style" w:hAnsi="Bookman Old Style"/>
          <w:bCs/>
          <w:sz w:val="28"/>
          <w:szCs w:val="28"/>
        </w:rPr>
      </w:pPr>
    </w:p>
    <w:p w:rsidR="00360580" w:rsidRDefault="00360580" w:rsidP="00872912">
      <w:pPr>
        <w:ind w:firstLine="900"/>
        <w:jc w:val="center"/>
        <w:rPr>
          <w:rFonts w:ascii="Bookman Old Style" w:hAnsi="Bookman Old Style"/>
          <w:bCs/>
          <w:sz w:val="28"/>
          <w:szCs w:val="28"/>
        </w:rPr>
      </w:pPr>
    </w:p>
    <w:p w:rsidR="00DB0D22" w:rsidRDefault="00DB0D22" w:rsidP="00872912">
      <w:pPr>
        <w:ind w:firstLine="900"/>
        <w:jc w:val="center"/>
        <w:rPr>
          <w:rFonts w:ascii="Bookman Old Style" w:hAnsi="Bookman Old Style"/>
          <w:bCs/>
          <w:sz w:val="28"/>
          <w:szCs w:val="28"/>
        </w:rPr>
      </w:pPr>
    </w:p>
    <w:p w:rsidR="00DB0D22" w:rsidRPr="00360580" w:rsidRDefault="00DB0D22" w:rsidP="00872912">
      <w:pPr>
        <w:ind w:firstLine="900"/>
        <w:jc w:val="center"/>
        <w:rPr>
          <w:rFonts w:ascii="Bookman Old Style" w:hAnsi="Bookman Old Style"/>
          <w:bCs/>
          <w:sz w:val="28"/>
          <w:szCs w:val="28"/>
        </w:rPr>
      </w:pPr>
    </w:p>
    <w:p w:rsidR="00360580" w:rsidRDefault="00360580" w:rsidP="00872912">
      <w:pPr>
        <w:ind w:firstLine="900"/>
        <w:jc w:val="center"/>
        <w:rPr>
          <w:rFonts w:ascii="Bookman Old Style" w:hAnsi="Bookman Old Style"/>
          <w:bCs/>
          <w:sz w:val="28"/>
          <w:szCs w:val="28"/>
        </w:rPr>
      </w:pPr>
    </w:p>
    <w:p w:rsidR="00DB0D22" w:rsidRDefault="00DB0D22" w:rsidP="00872912">
      <w:pPr>
        <w:ind w:firstLine="900"/>
        <w:jc w:val="center"/>
        <w:rPr>
          <w:rFonts w:ascii="Bookman Old Style" w:hAnsi="Bookman Old Style"/>
          <w:bCs/>
          <w:sz w:val="28"/>
          <w:szCs w:val="28"/>
        </w:rPr>
      </w:pPr>
    </w:p>
    <w:p w:rsidR="00DB0D22" w:rsidRDefault="00DB0D22" w:rsidP="00872912">
      <w:pPr>
        <w:ind w:firstLine="900"/>
        <w:jc w:val="center"/>
        <w:rPr>
          <w:rFonts w:ascii="Bookman Old Style" w:hAnsi="Bookman Old Style"/>
          <w:bCs/>
          <w:sz w:val="28"/>
          <w:szCs w:val="28"/>
        </w:rPr>
      </w:pPr>
    </w:p>
    <w:p w:rsidR="00DB0D22" w:rsidRDefault="00DB0D22" w:rsidP="00872912">
      <w:pPr>
        <w:ind w:firstLine="900"/>
        <w:jc w:val="center"/>
        <w:rPr>
          <w:rFonts w:ascii="Bookman Old Style" w:hAnsi="Bookman Old Style"/>
          <w:bCs/>
          <w:sz w:val="28"/>
          <w:szCs w:val="28"/>
        </w:rPr>
      </w:pPr>
    </w:p>
    <w:p w:rsidR="00DB0D22" w:rsidRDefault="00DB0D22" w:rsidP="00872912">
      <w:pPr>
        <w:ind w:firstLine="900"/>
        <w:jc w:val="center"/>
        <w:rPr>
          <w:rFonts w:ascii="Bookman Old Style" w:hAnsi="Bookman Old Style"/>
          <w:bCs/>
          <w:sz w:val="28"/>
          <w:szCs w:val="28"/>
        </w:rPr>
      </w:pPr>
    </w:p>
    <w:p w:rsidR="00DB0D22" w:rsidRDefault="00DB0D22" w:rsidP="00DB0D22">
      <w:pPr>
        <w:shd w:val="clear" w:color="auto" w:fill="C6D9F1" w:themeFill="text2" w:themeFillTint="33"/>
        <w:jc w:val="center"/>
        <w:outlineLvl w:val="0"/>
        <w:rPr>
          <w:rFonts w:ascii="Bookman Old Style" w:hAnsi="Bookman Old Style"/>
          <w:b/>
          <w:color w:val="333333"/>
          <w:kern w:val="36"/>
          <w:sz w:val="28"/>
          <w:szCs w:val="28"/>
        </w:rPr>
      </w:pPr>
    </w:p>
    <w:p w:rsidR="005506D7" w:rsidRDefault="007A0F4F" w:rsidP="00DB0D22">
      <w:pPr>
        <w:shd w:val="clear" w:color="auto" w:fill="C6D9F1" w:themeFill="text2" w:themeFillTint="33"/>
        <w:jc w:val="center"/>
        <w:outlineLvl w:val="0"/>
        <w:rPr>
          <w:rFonts w:ascii="Bookman Old Style" w:hAnsi="Bookman Old Style"/>
          <w:b/>
          <w:color w:val="333333"/>
          <w:kern w:val="36"/>
          <w:sz w:val="28"/>
          <w:szCs w:val="28"/>
        </w:rPr>
      </w:pPr>
      <w:r w:rsidRPr="00DB0D22">
        <w:rPr>
          <w:rFonts w:ascii="Bookman Old Style" w:hAnsi="Bookman Old Style"/>
          <w:b/>
          <w:color w:val="333333"/>
          <w:kern w:val="36"/>
          <w:sz w:val="28"/>
          <w:szCs w:val="28"/>
        </w:rPr>
        <w:t xml:space="preserve">ФОРМИРОВАНИЕ У ДОШКОЛЬНИКОВ ИНТЕРЕСА </w:t>
      </w:r>
    </w:p>
    <w:p w:rsidR="00360580" w:rsidRPr="00DB0D22" w:rsidRDefault="007A0F4F" w:rsidP="00DB0D22">
      <w:pPr>
        <w:shd w:val="clear" w:color="auto" w:fill="C6D9F1" w:themeFill="text2" w:themeFillTint="33"/>
        <w:jc w:val="center"/>
        <w:outlineLvl w:val="0"/>
        <w:rPr>
          <w:rFonts w:ascii="Bookman Old Style" w:hAnsi="Bookman Old Style"/>
          <w:b/>
          <w:color w:val="333333"/>
          <w:kern w:val="36"/>
          <w:sz w:val="28"/>
          <w:szCs w:val="28"/>
        </w:rPr>
      </w:pPr>
      <w:r w:rsidRPr="00DB0D22">
        <w:rPr>
          <w:rFonts w:ascii="Bookman Old Style" w:hAnsi="Bookman Old Style"/>
          <w:b/>
          <w:color w:val="333333"/>
          <w:kern w:val="36"/>
          <w:sz w:val="28"/>
          <w:szCs w:val="28"/>
        </w:rPr>
        <w:t>К ХУДОЖЕСТВЕННОЙ ЛИТЕРАТУРЕ</w:t>
      </w:r>
    </w:p>
    <w:p w:rsidR="00360580" w:rsidRPr="00DB0D22" w:rsidRDefault="007A0F4F" w:rsidP="00DB0D22">
      <w:pPr>
        <w:shd w:val="clear" w:color="auto" w:fill="C6D9F1" w:themeFill="text2" w:themeFillTint="33"/>
        <w:jc w:val="center"/>
        <w:outlineLvl w:val="0"/>
        <w:rPr>
          <w:rFonts w:ascii="Bookman Old Style" w:hAnsi="Bookman Old Style"/>
          <w:b/>
          <w:color w:val="333333"/>
          <w:kern w:val="36"/>
          <w:sz w:val="28"/>
          <w:szCs w:val="28"/>
        </w:rPr>
      </w:pPr>
      <w:r w:rsidRPr="00DB0D22">
        <w:rPr>
          <w:rFonts w:ascii="Bookman Old Style" w:hAnsi="Bookman Old Style"/>
          <w:b/>
          <w:color w:val="333333"/>
          <w:kern w:val="36"/>
          <w:sz w:val="28"/>
          <w:szCs w:val="28"/>
        </w:rPr>
        <w:t xml:space="preserve">ЧЕРЕЗ ОРГАНИЗАЦИЮ КЛУБА </w:t>
      </w:r>
    </w:p>
    <w:p w:rsidR="00360580" w:rsidRPr="00DB0D22" w:rsidRDefault="007A0F4F" w:rsidP="00DB0D22">
      <w:pPr>
        <w:shd w:val="clear" w:color="auto" w:fill="C6D9F1" w:themeFill="text2" w:themeFillTint="33"/>
        <w:jc w:val="center"/>
        <w:outlineLvl w:val="0"/>
        <w:rPr>
          <w:rFonts w:ascii="Bookman Old Style" w:hAnsi="Bookman Old Style"/>
          <w:b/>
          <w:color w:val="333333"/>
          <w:kern w:val="36"/>
          <w:sz w:val="28"/>
          <w:szCs w:val="28"/>
        </w:rPr>
      </w:pPr>
      <w:r w:rsidRPr="00DB0D22">
        <w:rPr>
          <w:rFonts w:ascii="Bookman Old Style" w:hAnsi="Bookman Old Style"/>
          <w:b/>
          <w:color w:val="333333"/>
          <w:kern w:val="36"/>
          <w:sz w:val="28"/>
          <w:szCs w:val="28"/>
        </w:rPr>
        <w:t>РАННЕГО ЛИТЕРАТУРНОГО РАЗВИТИЯ</w:t>
      </w:r>
    </w:p>
    <w:p w:rsidR="007A0F4F" w:rsidRPr="00DB0D22" w:rsidRDefault="007A0F4F" w:rsidP="00DB0D22">
      <w:pPr>
        <w:shd w:val="clear" w:color="auto" w:fill="C6D9F1" w:themeFill="text2" w:themeFillTint="33"/>
        <w:jc w:val="center"/>
        <w:outlineLvl w:val="0"/>
        <w:rPr>
          <w:rFonts w:ascii="Bookman Old Style" w:hAnsi="Bookman Old Style"/>
          <w:b/>
          <w:color w:val="333333"/>
          <w:kern w:val="36"/>
          <w:sz w:val="28"/>
          <w:szCs w:val="28"/>
        </w:rPr>
      </w:pPr>
      <w:r w:rsidRPr="00DB0D22">
        <w:rPr>
          <w:rFonts w:ascii="Bookman Old Style" w:hAnsi="Bookman Old Style"/>
          <w:b/>
          <w:color w:val="333333"/>
          <w:kern w:val="36"/>
          <w:sz w:val="28"/>
          <w:szCs w:val="28"/>
        </w:rPr>
        <w:t xml:space="preserve"> «БИБЛИОДЕТКИ»</w:t>
      </w:r>
    </w:p>
    <w:p w:rsidR="00360580" w:rsidRPr="00DB0D22" w:rsidRDefault="00360580" w:rsidP="00DB0D22">
      <w:pPr>
        <w:shd w:val="clear" w:color="auto" w:fill="C6D9F1" w:themeFill="text2" w:themeFillTint="33"/>
        <w:jc w:val="center"/>
        <w:outlineLvl w:val="0"/>
        <w:rPr>
          <w:rFonts w:ascii="Bookman Old Style" w:hAnsi="Bookman Old Style"/>
          <w:i/>
          <w:color w:val="333333"/>
          <w:kern w:val="36"/>
          <w:sz w:val="28"/>
          <w:szCs w:val="28"/>
        </w:rPr>
      </w:pPr>
      <w:proofErr w:type="gramStart"/>
      <w:r w:rsidRPr="00DB0D22">
        <w:rPr>
          <w:rFonts w:ascii="Bookman Old Style" w:hAnsi="Bookman Old Style"/>
          <w:i/>
          <w:color w:val="333333"/>
          <w:kern w:val="36"/>
          <w:sz w:val="28"/>
          <w:szCs w:val="28"/>
        </w:rPr>
        <w:t xml:space="preserve">( из опыта работы </w:t>
      </w:r>
      <w:proofErr w:type="spellStart"/>
      <w:r w:rsidRPr="00DB0D22">
        <w:rPr>
          <w:rFonts w:ascii="Bookman Old Style" w:hAnsi="Bookman Old Style"/>
          <w:i/>
          <w:color w:val="333333"/>
          <w:kern w:val="36"/>
          <w:sz w:val="28"/>
          <w:szCs w:val="28"/>
        </w:rPr>
        <w:t>Черниковой</w:t>
      </w:r>
      <w:proofErr w:type="spellEnd"/>
      <w:r w:rsidRPr="00DB0D22">
        <w:rPr>
          <w:rFonts w:ascii="Bookman Old Style" w:hAnsi="Bookman Old Style"/>
          <w:i/>
          <w:color w:val="333333"/>
          <w:kern w:val="36"/>
          <w:sz w:val="28"/>
          <w:szCs w:val="28"/>
        </w:rPr>
        <w:t xml:space="preserve"> Натальи Владимировны – </w:t>
      </w:r>
      <w:proofErr w:type="gramEnd"/>
    </w:p>
    <w:p w:rsidR="0094396F" w:rsidRDefault="00DB0D22" w:rsidP="00DB0D22">
      <w:pPr>
        <w:shd w:val="clear" w:color="auto" w:fill="C6D9F1" w:themeFill="text2" w:themeFillTint="33"/>
        <w:jc w:val="center"/>
        <w:outlineLvl w:val="0"/>
        <w:rPr>
          <w:rFonts w:ascii="Bookman Old Style" w:hAnsi="Bookman Old Style"/>
          <w:i/>
          <w:color w:val="333333"/>
          <w:kern w:val="36"/>
          <w:sz w:val="28"/>
          <w:szCs w:val="28"/>
        </w:rPr>
      </w:pPr>
      <w:r>
        <w:rPr>
          <w:rFonts w:ascii="Bookman Old Style" w:hAnsi="Bookman Old Style"/>
          <w:i/>
          <w:color w:val="333333"/>
          <w:kern w:val="36"/>
          <w:sz w:val="28"/>
          <w:szCs w:val="28"/>
        </w:rPr>
        <w:t>в</w:t>
      </w:r>
      <w:r w:rsidR="00360580" w:rsidRPr="00DB0D22">
        <w:rPr>
          <w:rFonts w:ascii="Bookman Old Style" w:hAnsi="Bookman Old Style"/>
          <w:i/>
          <w:color w:val="333333"/>
          <w:kern w:val="36"/>
          <w:sz w:val="28"/>
          <w:szCs w:val="28"/>
        </w:rPr>
        <w:t>оспитателя МБДОУ «ДС № 36 «Полянка»)</w:t>
      </w:r>
    </w:p>
    <w:p w:rsidR="005506D7" w:rsidRPr="00DB0D22" w:rsidRDefault="005506D7" w:rsidP="00DB0D22">
      <w:pPr>
        <w:shd w:val="clear" w:color="auto" w:fill="C6D9F1" w:themeFill="text2" w:themeFillTint="33"/>
        <w:jc w:val="center"/>
        <w:outlineLvl w:val="0"/>
        <w:rPr>
          <w:rFonts w:ascii="Bookman Old Style" w:hAnsi="Bookman Old Style"/>
          <w:i/>
          <w:color w:val="333333"/>
          <w:kern w:val="36"/>
          <w:sz w:val="28"/>
          <w:szCs w:val="28"/>
        </w:rPr>
      </w:pPr>
    </w:p>
    <w:p w:rsidR="00872912" w:rsidRPr="00360580" w:rsidRDefault="00872912" w:rsidP="0094396F">
      <w:pPr>
        <w:ind w:firstLine="900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872912" w:rsidRPr="00360580" w:rsidRDefault="00872912" w:rsidP="00872912">
      <w:pPr>
        <w:ind w:firstLine="900"/>
        <w:jc w:val="both"/>
        <w:rPr>
          <w:rFonts w:ascii="Bookman Old Style" w:hAnsi="Bookman Old Style"/>
          <w:bCs/>
          <w:sz w:val="26"/>
          <w:szCs w:val="26"/>
        </w:rPr>
      </w:pPr>
    </w:p>
    <w:p w:rsidR="00872912" w:rsidRPr="00360580" w:rsidRDefault="00872912" w:rsidP="00872912">
      <w:pPr>
        <w:jc w:val="both"/>
        <w:rPr>
          <w:rFonts w:ascii="Bookman Old Style" w:hAnsi="Bookman Old Style"/>
          <w:sz w:val="26"/>
          <w:szCs w:val="26"/>
        </w:rPr>
      </w:pPr>
    </w:p>
    <w:p w:rsidR="00360580" w:rsidRPr="00360580" w:rsidRDefault="00360580" w:rsidP="00872912">
      <w:pPr>
        <w:jc w:val="both"/>
        <w:rPr>
          <w:rFonts w:ascii="Bookman Old Style" w:hAnsi="Bookman Old Style"/>
          <w:sz w:val="26"/>
          <w:szCs w:val="26"/>
        </w:rPr>
      </w:pPr>
    </w:p>
    <w:p w:rsidR="00360580" w:rsidRPr="00360580" w:rsidRDefault="00360580" w:rsidP="00872912">
      <w:pPr>
        <w:jc w:val="both"/>
        <w:rPr>
          <w:rFonts w:ascii="Bookman Old Style" w:hAnsi="Bookman Old Style"/>
          <w:sz w:val="26"/>
          <w:szCs w:val="26"/>
        </w:rPr>
      </w:pPr>
    </w:p>
    <w:p w:rsidR="00360580" w:rsidRPr="00360580" w:rsidRDefault="00360580" w:rsidP="00872912">
      <w:pPr>
        <w:jc w:val="both"/>
        <w:rPr>
          <w:rFonts w:ascii="Bookman Old Style" w:hAnsi="Bookman Old Style"/>
          <w:sz w:val="26"/>
          <w:szCs w:val="26"/>
        </w:rPr>
      </w:pPr>
    </w:p>
    <w:p w:rsidR="00360580" w:rsidRDefault="00360580" w:rsidP="00872912">
      <w:pPr>
        <w:jc w:val="both"/>
        <w:rPr>
          <w:sz w:val="26"/>
          <w:szCs w:val="26"/>
        </w:rPr>
      </w:pPr>
    </w:p>
    <w:p w:rsidR="00360580" w:rsidRDefault="00360580" w:rsidP="00872912">
      <w:pPr>
        <w:jc w:val="both"/>
        <w:rPr>
          <w:sz w:val="26"/>
          <w:szCs w:val="26"/>
        </w:rPr>
      </w:pPr>
    </w:p>
    <w:p w:rsidR="00360580" w:rsidRDefault="00360580" w:rsidP="00872912">
      <w:pPr>
        <w:jc w:val="both"/>
        <w:rPr>
          <w:sz w:val="26"/>
          <w:szCs w:val="26"/>
        </w:rPr>
      </w:pPr>
    </w:p>
    <w:p w:rsidR="00360580" w:rsidRDefault="00360580" w:rsidP="00872912">
      <w:pPr>
        <w:jc w:val="both"/>
        <w:rPr>
          <w:sz w:val="26"/>
          <w:szCs w:val="26"/>
        </w:rPr>
      </w:pPr>
    </w:p>
    <w:p w:rsidR="00DB0D22" w:rsidRDefault="00DB0D22" w:rsidP="00DB0D22">
      <w:pPr>
        <w:jc w:val="center"/>
        <w:rPr>
          <w:sz w:val="26"/>
          <w:szCs w:val="26"/>
        </w:rPr>
      </w:pPr>
    </w:p>
    <w:p w:rsidR="00360580" w:rsidRPr="00DB0D22" w:rsidRDefault="00360580" w:rsidP="00DB0D22">
      <w:pPr>
        <w:jc w:val="center"/>
        <w:rPr>
          <w:rFonts w:ascii="Bookman Old Style" w:hAnsi="Bookman Old Style"/>
          <w:b/>
          <w:sz w:val="32"/>
          <w:szCs w:val="32"/>
        </w:rPr>
      </w:pPr>
      <w:r w:rsidRPr="00DB0D22">
        <w:rPr>
          <w:rFonts w:ascii="Bookman Old Style" w:hAnsi="Bookman Old Style"/>
          <w:b/>
          <w:sz w:val="32"/>
          <w:szCs w:val="32"/>
        </w:rPr>
        <w:t>Норильск, 2018</w:t>
      </w:r>
    </w:p>
    <w:p w:rsidR="00360580" w:rsidRDefault="00360580" w:rsidP="00872912">
      <w:pPr>
        <w:jc w:val="both"/>
        <w:rPr>
          <w:sz w:val="26"/>
          <w:szCs w:val="26"/>
        </w:rPr>
      </w:pPr>
    </w:p>
    <w:p w:rsidR="00360580" w:rsidRDefault="00360580" w:rsidP="00872912">
      <w:pPr>
        <w:jc w:val="both"/>
        <w:rPr>
          <w:sz w:val="26"/>
          <w:szCs w:val="26"/>
        </w:rPr>
      </w:pPr>
    </w:p>
    <w:p w:rsidR="00360580" w:rsidRDefault="00360580" w:rsidP="00872912">
      <w:pPr>
        <w:jc w:val="both"/>
        <w:rPr>
          <w:sz w:val="26"/>
          <w:szCs w:val="26"/>
        </w:rPr>
      </w:pPr>
    </w:p>
    <w:p w:rsidR="00360580" w:rsidRDefault="00360580" w:rsidP="00872912">
      <w:pPr>
        <w:jc w:val="both"/>
        <w:rPr>
          <w:sz w:val="26"/>
          <w:szCs w:val="26"/>
        </w:rPr>
      </w:pPr>
    </w:p>
    <w:p w:rsidR="00360580" w:rsidRDefault="00360580" w:rsidP="00872912">
      <w:pPr>
        <w:jc w:val="both"/>
        <w:rPr>
          <w:sz w:val="26"/>
          <w:szCs w:val="26"/>
        </w:rPr>
      </w:pPr>
    </w:p>
    <w:p w:rsidR="00360580" w:rsidRDefault="00360580" w:rsidP="00872912">
      <w:pPr>
        <w:jc w:val="both"/>
        <w:rPr>
          <w:sz w:val="26"/>
          <w:szCs w:val="26"/>
        </w:rPr>
      </w:pPr>
    </w:p>
    <w:p w:rsidR="00360580" w:rsidRDefault="00360580" w:rsidP="00872912">
      <w:pPr>
        <w:jc w:val="both"/>
        <w:rPr>
          <w:sz w:val="26"/>
          <w:szCs w:val="26"/>
        </w:rPr>
      </w:pPr>
    </w:p>
    <w:p w:rsidR="00360580" w:rsidRDefault="00360580" w:rsidP="00872912">
      <w:pPr>
        <w:jc w:val="both"/>
        <w:rPr>
          <w:sz w:val="26"/>
          <w:szCs w:val="26"/>
        </w:rPr>
      </w:pPr>
    </w:p>
    <w:p w:rsidR="00360580" w:rsidRPr="00872912" w:rsidRDefault="00360580" w:rsidP="00872912">
      <w:pPr>
        <w:jc w:val="both"/>
        <w:rPr>
          <w:sz w:val="26"/>
          <w:szCs w:val="26"/>
        </w:rPr>
      </w:pPr>
    </w:p>
    <w:p w:rsidR="00872912" w:rsidRPr="00872912" w:rsidRDefault="00872912" w:rsidP="00872912">
      <w:pPr>
        <w:jc w:val="both"/>
        <w:rPr>
          <w:sz w:val="26"/>
          <w:szCs w:val="26"/>
        </w:rPr>
      </w:pPr>
    </w:p>
    <w:p w:rsidR="00360580" w:rsidRDefault="00360580" w:rsidP="00872912">
      <w:pPr>
        <w:pStyle w:val="a3"/>
        <w:tabs>
          <w:tab w:val="clear" w:pos="4677"/>
          <w:tab w:val="left" w:pos="708"/>
          <w:tab w:val="center" w:pos="4678"/>
        </w:tabs>
        <w:ind w:left="5103"/>
        <w:rPr>
          <w:sz w:val="26"/>
          <w:szCs w:val="26"/>
        </w:rPr>
      </w:pPr>
    </w:p>
    <w:p w:rsidR="00360580" w:rsidRDefault="00360580" w:rsidP="00872912">
      <w:pPr>
        <w:pStyle w:val="a3"/>
        <w:tabs>
          <w:tab w:val="clear" w:pos="4677"/>
          <w:tab w:val="left" w:pos="708"/>
          <w:tab w:val="center" w:pos="4678"/>
        </w:tabs>
        <w:ind w:left="5103"/>
        <w:rPr>
          <w:sz w:val="26"/>
          <w:szCs w:val="26"/>
        </w:rPr>
      </w:pPr>
    </w:p>
    <w:p w:rsidR="00360580" w:rsidRDefault="00360580" w:rsidP="00872912">
      <w:pPr>
        <w:pStyle w:val="a3"/>
        <w:tabs>
          <w:tab w:val="clear" w:pos="4677"/>
          <w:tab w:val="left" w:pos="708"/>
          <w:tab w:val="center" w:pos="4678"/>
        </w:tabs>
        <w:ind w:left="5103"/>
        <w:rPr>
          <w:sz w:val="26"/>
          <w:szCs w:val="26"/>
        </w:rPr>
      </w:pPr>
    </w:p>
    <w:p w:rsidR="00360580" w:rsidRDefault="00360580" w:rsidP="00872912">
      <w:pPr>
        <w:pStyle w:val="a3"/>
        <w:tabs>
          <w:tab w:val="clear" w:pos="4677"/>
          <w:tab w:val="left" w:pos="708"/>
          <w:tab w:val="center" w:pos="4678"/>
        </w:tabs>
        <w:ind w:left="5103"/>
        <w:rPr>
          <w:sz w:val="26"/>
          <w:szCs w:val="26"/>
        </w:rPr>
      </w:pPr>
    </w:p>
    <w:p w:rsidR="00360580" w:rsidRDefault="00360580" w:rsidP="00872912">
      <w:pPr>
        <w:pStyle w:val="a3"/>
        <w:tabs>
          <w:tab w:val="clear" w:pos="4677"/>
          <w:tab w:val="left" w:pos="708"/>
          <w:tab w:val="center" w:pos="4678"/>
        </w:tabs>
        <w:ind w:left="5103"/>
        <w:rPr>
          <w:sz w:val="26"/>
          <w:szCs w:val="26"/>
        </w:rPr>
      </w:pPr>
    </w:p>
    <w:p w:rsidR="00360580" w:rsidRDefault="00360580" w:rsidP="00872912">
      <w:pPr>
        <w:pStyle w:val="a3"/>
        <w:tabs>
          <w:tab w:val="clear" w:pos="4677"/>
          <w:tab w:val="left" w:pos="708"/>
          <w:tab w:val="center" w:pos="4678"/>
        </w:tabs>
        <w:ind w:left="5103"/>
        <w:rPr>
          <w:sz w:val="26"/>
          <w:szCs w:val="26"/>
        </w:rPr>
      </w:pPr>
    </w:p>
    <w:p w:rsidR="00360580" w:rsidRDefault="00360580" w:rsidP="00872912">
      <w:pPr>
        <w:pStyle w:val="a3"/>
        <w:tabs>
          <w:tab w:val="clear" w:pos="4677"/>
          <w:tab w:val="left" w:pos="708"/>
          <w:tab w:val="center" w:pos="4678"/>
        </w:tabs>
        <w:ind w:left="5103"/>
        <w:rPr>
          <w:sz w:val="26"/>
          <w:szCs w:val="26"/>
        </w:rPr>
      </w:pPr>
    </w:p>
    <w:p w:rsidR="00360580" w:rsidRPr="00360580" w:rsidRDefault="00360580" w:rsidP="00360580">
      <w:pPr>
        <w:shd w:val="clear" w:color="auto" w:fill="FFFFFF"/>
        <w:ind w:firstLine="851"/>
        <w:jc w:val="both"/>
        <w:rPr>
          <w:color w:val="000000"/>
        </w:rPr>
      </w:pPr>
    </w:p>
    <w:p w:rsidR="00360580" w:rsidRDefault="00360580" w:rsidP="00360580">
      <w:pPr>
        <w:ind w:firstLine="708"/>
        <w:jc w:val="both"/>
        <w:rPr>
          <w:rFonts w:ascii="Bookman Old Style" w:hAnsi="Bookman Old Style"/>
          <w:color w:val="000000"/>
        </w:rPr>
      </w:pPr>
      <w:r w:rsidRPr="00360580">
        <w:rPr>
          <w:rFonts w:ascii="Bookman Old Style" w:hAnsi="Bookman Old Style"/>
          <w:color w:val="000000"/>
        </w:rPr>
        <w:t xml:space="preserve">Федеральный государственный образовательный стандарт </w:t>
      </w:r>
      <w:r>
        <w:rPr>
          <w:rFonts w:ascii="Bookman Old Style" w:hAnsi="Bookman Old Style"/>
          <w:color w:val="000000"/>
        </w:rPr>
        <w:t xml:space="preserve">дошкольного </w:t>
      </w:r>
      <w:r w:rsidRPr="00360580">
        <w:rPr>
          <w:rFonts w:ascii="Bookman Old Style" w:hAnsi="Bookman Old Style"/>
          <w:color w:val="000000"/>
        </w:rPr>
        <w:t>образования (далее ФГОС ДО) ориентирует педагогов на организацию образовательного процесса в совершенно новом формате</w:t>
      </w:r>
      <w:r>
        <w:rPr>
          <w:rFonts w:ascii="Bookman Old Style" w:hAnsi="Bookman Old Style"/>
          <w:color w:val="000000"/>
        </w:rPr>
        <w:t>.</w:t>
      </w:r>
    </w:p>
    <w:p w:rsidR="00360580" w:rsidRPr="00360580" w:rsidRDefault="00360580" w:rsidP="00360580">
      <w:pPr>
        <w:ind w:firstLine="708"/>
        <w:jc w:val="both"/>
        <w:rPr>
          <w:rFonts w:ascii="Bookman Old Style" w:hAnsi="Bookman Old Style"/>
          <w:color w:val="000000"/>
        </w:rPr>
      </w:pPr>
      <w:r w:rsidRPr="00360580">
        <w:rPr>
          <w:rFonts w:ascii="Bookman Old Style" w:hAnsi="Bookman Old Style"/>
          <w:color w:val="000000"/>
        </w:rPr>
        <w:t xml:space="preserve">В условиях введения ФГОС ДО </w:t>
      </w:r>
      <w:r>
        <w:rPr>
          <w:rFonts w:ascii="Bookman Old Style" w:hAnsi="Bookman Old Style"/>
          <w:color w:val="000000"/>
        </w:rPr>
        <w:t xml:space="preserve">автор </w:t>
      </w:r>
      <w:r w:rsidRPr="00360580">
        <w:rPr>
          <w:rFonts w:ascii="Bookman Old Style" w:hAnsi="Bookman Old Style"/>
          <w:color w:val="000000"/>
        </w:rPr>
        <w:t xml:space="preserve">направила свою деятельность </w:t>
      </w:r>
      <w:proofErr w:type="gramStart"/>
      <w:r w:rsidRPr="00360580">
        <w:rPr>
          <w:rFonts w:ascii="Bookman Old Style" w:hAnsi="Bookman Old Style"/>
          <w:color w:val="000000"/>
        </w:rPr>
        <w:t xml:space="preserve">на создание условий для формирования у дошкольников интереса к художественной литературе </w:t>
      </w:r>
      <w:r w:rsidRPr="00360580">
        <w:rPr>
          <w:rFonts w:ascii="Bookman Old Style" w:hAnsi="Bookman Old Style"/>
        </w:rPr>
        <w:t>на основе</w:t>
      </w:r>
      <w:proofErr w:type="gramEnd"/>
      <w:r w:rsidRPr="00360580">
        <w:rPr>
          <w:rFonts w:ascii="Bookman Old Style" w:hAnsi="Bookman Old Style"/>
        </w:rPr>
        <w:t xml:space="preserve"> сотрудничества с родителями и социальными партнёрами. </w:t>
      </w:r>
    </w:p>
    <w:p w:rsidR="00360580" w:rsidRDefault="00360580" w:rsidP="00360580">
      <w:pPr>
        <w:ind w:firstLine="708"/>
        <w:jc w:val="both"/>
        <w:rPr>
          <w:rFonts w:ascii="Bookman Old Style" w:hAnsi="Bookman Old Style"/>
          <w:color w:val="000000"/>
          <w:lang w:bidi="ru-RU"/>
        </w:rPr>
      </w:pPr>
      <w:r>
        <w:rPr>
          <w:rFonts w:ascii="Bookman Old Style" w:hAnsi="Bookman Old Style"/>
        </w:rPr>
        <w:t>В данном пособии п</w:t>
      </w:r>
      <w:r w:rsidRPr="00360580">
        <w:rPr>
          <w:rFonts w:ascii="Bookman Old Style" w:hAnsi="Bookman Old Style"/>
        </w:rPr>
        <w:t xml:space="preserve">редставлены авторские идеи и разработки методических пособий </w:t>
      </w:r>
      <w:r w:rsidRPr="00360580">
        <w:rPr>
          <w:rFonts w:ascii="Bookman Old Style" w:hAnsi="Bookman Old Style"/>
          <w:color w:val="333333"/>
        </w:rPr>
        <w:t xml:space="preserve">для   речевого </w:t>
      </w:r>
      <w:r w:rsidRPr="00360580">
        <w:rPr>
          <w:rFonts w:ascii="Bookman Old Style" w:hAnsi="Bookman Old Style"/>
        </w:rPr>
        <w:t>развития, воспитания позитивного отношения к книге, стимулирования читател</w:t>
      </w:r>
      <w:r>
        <w:rPr>
          <w:rFonts w:ascii="Bookman Old Style" w:hAnsi="Bookman Old Style"/>
        </w:rPr>
        <w:t>ьской деятельности,</w:t>
      </w:r>
      <w:r w:rsidRPr="00360580">
        <w:rPr>
          <w:rFonts w:ascii="Bookman Old Style" w:hAnsi="Bookman Old Style"/>
        </w:rPr>
        <w:t xml:space="preserve"> формирования начальных библиотечно-библиографических знаний, воспитания культуры чтения.</w:t>
      </w:r>
      <w:r>
        <w:rPr>
          <w:rFonts w:ascii="Bookman Old Style" w:hAnsi="Bookman Old Style"/>
          <w:color w:val="000000"/>
        </w:rPr>
        <w:t xml:space="preserve"> </w:t>
      </w:r>
      <w:r w:rsidRPr="00360580">
        <w:rPr>
          <w:rFonts w:ascii="Bookman Old Style" w:hAnsi="Bookman Old Style"/>
          <w:color w:val="000000"/>
        </w:rPr>
        <w:t xml:space="preserve">Разработан и систематизирован материал </w:t>
      </w:r>
      <w:r w:rsidRPr="00360580">
        <w:rPr>
          <w:rFonts w:ascii="Bookman Old Style" w:hAnsi="Bookman Old Style"/>
          <w:color w:val="000000"/>
          <w:lang w:bidi="ru-RU"/>
        </w:rPr>
        <w:t xml:space="preserve">по актуальным вопросам приобщения детей к домашнему чтению. Представлена модель образовательных условий, необходимых для достижения одного из ключевых целевых ориентиров Федерального государственного образовательного стандарта дошкольного образования - инициативности детей. </w:t>
      </w:r>
    </w:p>
    <w:p w:rsidR="00360580" w:rsidRPr="00360580" w:rsidRDefault="00360580" w:rsidP="00360580">
      <w:pPr>
        <w:ind w:firstLine="708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  <w:lang w:bidi="ru-RU"/>
        </w:rPr>
        <w:t xml:space="preserve">Пособие </w:t>
      </w:r>
      <w:r w:rsidRPr="00360580">
        <w:rPr>
          <w:rFonts w:ascii="Bookman Old Style" w:hAnsi="Bookman Old Style"/>
        </w:rPr>
        <w:t>рекомендован</w:t>
      </w:r>
      <w:r>
        <w:rPr>
          <w:rFonts w:ascii="Bookman Old Style" w:hAnsi="Bookman Old Style"/>
        </w:rPr>
        <w:t>о</w:t>
      </w:r>
      <w:r w:rsidRPr="00360580">
        <w:rPr>
          <w:rFonts w:ascii="Bookman Old Style" w:hAnsi="Bookman Old Style"/>
        </w:rPr>
        <w:t xml:space="preserve"> педагогам и специалистам дошкольных образовательных учреждений</w:t>
      </w:r>
      <w:r>
        <w:rPr>
          <w:rFonts w:ascii="Bookman Old Style" w:hAnsi="Bookman Old Style"/>
        </w:rPr>
        <w:t xml:space="preserve"> города. </w:t>
      </w:r>
    </w:p>
    <w:p w:rsidR="00360580" w:rsidRPr="00360580" w:rsidRDefault="00360580" w:rsidP="00360580">
      <w:pPr>
        <w:shd w:val="clear" w:color="auto" w:fill="FFFFFF"/>
        <w:ind w:firstLine="851"/>
        <w:jc w:val="both"/>
        <w:rPr>
          <w:rFonts w:ascii="Bookman Old Style" w:hAnsi="Bookman Old Style"/>
        </w:rPr>
      </w:pPr>
    </w:p>
    <w:p w:rsidR="00360580" w:rsidRPr="00360580" w:rsidRDefault="00360580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</w:p>
    <w:p w:rsidR="00360580" w:rsidRDefault="00360580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</w:p>
    <w:p w:rsidR="00360580" w:rsidRDefault="00360580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</w:p>
    <w:p w:rsidR="00360580" w:rsidRDefault="00360580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</w:p>
    <w:p w:rsidR="00360580" w:rsidRDefault="00360580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</w:p>
    <w:p w:rsidR="00360580" w:rsidRDefault="00360580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</w:p>
    <w:p w:rsidR="00360580" w:rsidRPr="00360580" w:rsidRDefault="00360580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</w:p>
    <w:p w:rsidR="00360580" w:rsidRPr="00360580" w:rsidRDefault="00360580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  <w:r w:rsidRPr="00360580">
        <w:rPr>
          <w:rFonts w:ascii="Bookman Old Style" w:hAnsi="Bookman Old Style"/>
          <w:sz w:val="24"/>
          <w:szCs w:val="24"/>
        </w:rPr>
        <w:t>Методист  Теньгаева И.А.</w:t>
      </w:r>
    </w:p>
    <w:p w:rsidR="00360580" w:rsidRPr="00360580" w:rsidRDefault="00C57034" w:rsidP="00360580">
      <w:pPr>
        <w:pStyle w:val="af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n-US"/>
        </w:rPr>
        <w:pict>
          <v:line id="_x0000_s1026" style="position:absolute;left:0;text-align:left;z-index:251677696" from="-5.4pt,9.9pt" to="462.6pt,9.9pt"/>
        </w:pict>
      </w:r>
    </w:p>
    <w:p w:rsidR="00360580" w:rsidRPr="00360580" w:rsidRDefault="00360580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  <w:r w:rsidRPr="00360580">
        <w:rPr>
          <w:rFonts w:ascii="Bookman Old Style" w:hAnsi="Bookman Old Style"/>
          <w:sz w:val="24"/>
          <w:szCs w:val="24"/>
        </w:rPr>
        <w:t xml:space="preserve">Муниципальное бюджетное учреждение «Методический центр» </w:t>
      </w:r>
    </w:p>
    <w:p w:rsidR="00360580" w:rsidRDefault="00360580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  <w:r w:rsidRPr="00360580">
        <w:rPr>
          <w:rFonts w:ascii="Bookman Old Style" w:hAnsi="Bookman Old Style"/>
          <w:sz w:val="24"/>
          <w:szCs w:val="24"/>
        </w:rPr>
        <w:t>г. Норильск, ул. Кирова, д.20</w:t>
      </w:r>
      <w:proofErr w:type="gramStart"/>
      <w:r w:rsidRPr="00360580">
        <w:rPr>
          <w:rFonts w:ascii="Bookman Old Style" w:hAnsi="Bookman Old Style"/>
          <w:sz w:val="24"/>
          <w:szCs w:val="24"/>
        </w:rPr>
        <w:t xml:space="preserve"> А</w:t>
      </w:r>
      <w:proofErr w:type="gramEnd"/>
      <w:r w:rsidRPr="00360580">
        <w:rPr>
          <w:rFonts w:ascii="Bookman Old Style" w:hAnsi="Bookman Old Style"/>
          <w:sz w:val="24"/>
          <w:szCs w:val="24"/>
        </w:rPr>
        <w:t>, т. 23 88 49</w:t>
      </w:r>
    </w:p>
    <w:p w:rsidR="00DB0D22" w:rsidRDefault="00DB0D22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</w:p>
    <w:p w:rsidR="00DB0D22" w:rsidRDefault="00DB0D22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</w:p>
    <w:p w:rsidR="00DB0D22" w:rsidRPr="00360580" w:rsidRDefault="00DB0D22" w:rsidP="00360580">
      <w:pPr>
        <w:pStyle w:val="af"/>
        <w:ind w:firstLine="0"/>
        <w:rPr>
          <w:rFonts w:ascii="Bookman Old Style" w:hAnsi="Bookman Old Style"/>
          <w:sz w:val="24"/>
          <w:szCs w:val="24"/>
        </w:rPr>
      </w:pPr>
    </w:p>
    <w:p w:rsidR="00360580" w:rsidRPr="00360580" w:rsidRDefault="00DB0D22" w:rsidP="00360580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-43815</wp:posOffset>
            </wp:positionV>
            <wp:extent cx="6828790" cy="723900"/>
            <wp:effectExtent l="133350" t="19050" r="67310" b="57150"/>
            <wp:wrapNone/>
            <wp:docPr id="21" name="Рисунок 1" descr="\\Mcenter\почта цит\Документы ЦИТ\ОППО\Обложки\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center\почта цит\Документы ЦИТ\ОППО\Обложки\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723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B0D22" w:rsidRDefault="00DB0D22" w:rsidP="00DB0D22">
      <w:pPr>
        <w:jc w:val="center"/>
        <w:rPr>
          <w:rFonts w:ascii="Bookman Old Style" w:hAnsi="Bookman Old Style"/>
          <w:b/>
          <w:caps/>
          <w:color w:val="17365D"/>
          <w:sz w:val="40"/>
          <w:szCs w:val="40"/>
        </w:rPr>
      </w:pPr>
      <w:r w:rsidRPr="00B24B62">
        <w:rPr>
          <w:rFonts w:ascii="Bookman Old Style" w:hAnsi="Bookman Old Style"/>
          <w:b/>
          <w:caps/>
          <w:color w:val="17365D"/>
          <w:sz w:val="40"/>
          <w:szCs w:val="40"/>
        </w:rPr>
        <w:t>Банк педагогического опыта</w:t>
      </w:r>
    </w:p>
    <w:p w:rsidR="00DB0D22" w:rsidRDefault="00DB0D22" w:rsidP="00DB0D22">
      <w:pPr>
        <w:jc w:val="center"/>
        <w:rPr>
          <w:rFonts w:ascii="Bookman Old Style" w:hAnsi="Bookman Old Style"/>
          <w:b/>
          <w:caps/>
          <w:color w:val="17365D"/>
          <w:sz w:val="40"/>
          <w:szCs w:val="40"/>
        </w:rPr>
      </w:pPr>
    </w:p>
    <w:p w:rsidR="00DB0D22" w:rsidRDefault="00DB0D22" w:rsidP="00DB0D22">
      <w:pPr>
        <w:jc w:val="center"/>
        <w:rPr>
          <w:rFonts w:ascii="Bookman Old Style" w:hAnsi="Bookman Old Style"/>
          <w:b/>
          <w:caps/>
          <w:color w:val="17365D"/>
          <w:sz w:val="40"/>
          <w:szCs w:val="40"/>
        </w:rPr>
      </w:pPr>
    </w:p>
    <w:p w:rsidR="00360580" w:rsidRDefault="00DB0D22" w:rsidP="00360580">
      <w:pP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93345</wp:posOffset>
            </wp:positionV>
            <wp:extent cx="1847850" cy="2379980"/>
            <wp:effectExtent l="38100" t="0" r="19050" b="706120"/>
            <wp:wrapThrough wrapText="bothSides">
              <wp:wrapPolygon edited="0">
                <wp:start x="668" y="0"/>
                <wp:lineTo x="-445" y="1729"/>
                <wp:lineTo x="-445" y="28009"/>
                <wp:lineTo x="21823" y="28009"/>
                <wp:lineTo x="21823" y="24896"/>
                <wp:lineTo x="21600" y="22303"/>
                <wp:lineTo x="21600" y="22130"/>
                <wp:lineTo x="21823" y="19537"/>
                <wp:lineTo x="21823" y="1556"/>
                <wp:lineTo x="21600" y="692"/>
                <wp:lineTo x="20932" y="0"/>
                <wp:lineTo x="668" y="0"/>
              </wp:wrapPolygon>
            </wp:wrapThrough>
            <wp:docPr id="2" name="Рисунок 2" descr="C:\Users\Роман\Desktop\IMG_3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IMG_306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79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F2E8E" w:rsidRPr="00360580" w:rsidRDefault="00BF2E8E" w:rsidP="00360580">
      <w:pPr>
        <w:shd w:val="clear" w:color="auto" w:fill="FFFFFF"/>
        <w:jc w:val="both"/>
        <w:rPr>
          <w:color w:val="000000"/>
        </w:rPr>
      </w:pPr>
    </w:p>
    <w:p w:rsidR="00872912" w:rsidRPr="00A3243B" w:rsidRDefault="004F24AD" w:rsidP="008C6FF4">
      <w:pPr>
        <w:pStyle w:val="a3"/>
        <w:tabs>
          <w:tab w:val="clear" w:pos="4677"/>
          <w:tab w:val="left" w:pos="0"/>
        </w:tabs>
        <w:jc w:val="both"/>
        <w:rPr>
          <w:rFonts w:ascii="Bookman Old Style" w:hAnsi="Bookman Old Style"/>
          <w:b/>
          <w:sz w:val="28"/>
          <w:szCs w:val="28"/>
        </w:rPr>
      </w:pPr>
      <w:proofErr w:type="spellStart"/>
      <w:r w:rsidRPr="00A3243B">
        <w:rPr>
          <w:rFonts w:ascii="Bookman Old Style" w:hAnsi="Bookman Old Style"/>
          <w:b/>
          <w:sz w:val="28"/>
          <w:szCs w:val="28"/>
        </w:rPr>
        <w:t>Черникова</w:t>
      </w:r>
      <w:proofErr w:type="spellEnd"/>
      <w:r w:rsidRPr="00A3243B">
        <w:rPr>
          <w:rFonts w:ascii="Bookman Old Style" w:hAnsi="Bookman Old Style"/>
          <w:b/>
          <w:sz w:val="28"/>
          <w:szCs w:val="28"/>
        </w:rPr>
        <w:t xml:space="preserve"> Наталья Владимировна</w:t>
      </w:r>
    </w:p>
    <w:p w:rsidR="00872912" w:rsidRPr="00A3243B" w:rsidRDefault="00872912" w:rsidP="008C6FF4">
      <w:pPr>
        <w:pStyle w:val="a3"/>
        <w:tabs>
          <w:tab w:val="clear" w:pos="4677"/>
          <w:tab w:val="left" w:pos="0"/>
        </w:tabs>
        <w:jc w:val="both"/>
        <w:rPr>
          <w:rFonts w:ascii="Bookman Old Style" w:hAnsi="Bookman Old Style"/>
          <w:sz w:val="26"/>
          <w:szCs w:val="26"/>
        </w:rPr>
      </w:pPr>
      <w:r w:rsidRPr="00A3243B">
        <w:rPr>
          <w:rFonts w:ascii="Bookman Old Style" w:hAnsi="Bookman Old Style"/>
          <w:sz w:val="26"/>
          <w:szCs w:val="26"/>
        </w:rPr>
        <w:t xml:space="preserve">воспитатель </w:t>
      </w:r>
      <w:r w:rsidR="004F24AD" w:rsidRPr="00A3243B">
        <w:rPr>
          <w:rFonts w:ascii="Bookman Old Style" w:hAnsi="Bookman Old Style"/>
          <w:sz w:val="26"/>
          <w:szCs w:val="26"/>
        </w:rPr>
        <w:t>общеобразовательной</w:t>
      </w:r>
      <w:r w:rsidR="00D01F2C" w:rsidRPr="00A3243B">
        <w:rPr>
          <w:rFonts w:ascii="Bookman Old Style" w:hAnsi="Bookman Old Style"/>
          <w:sz w:val="26"/>
          <w:szCs w:val="26"/>
        </w:rPr>
        <w:t xml:space="preserve"> группы «Ягодка</w:t>
      </w:r>
      <w:r w:rsidRPr="00A3243B">
        <w:rPr>
          <w:rFonts w:ascii="Bookman Old Style" w:hAnsi="Bookman Old Style"/>
          <w:sz w:val="26"/>
          <w:szCs w:val="26"/>
        </w:rPr>
        <w:t xml:space="preserve">» МБДОУ </w:t>
      </w:r>
      <w:r w:rsidR="00360580" w:rsidRPr="00A3243B">
        <w:rPr>
          <w:rFonts w:ascii="Bookman Old Style" w:hAnsi="Bookman Old Style"/>
          <w:sz w:val="26"/>
          <w:szCs w:val="26"/>
        </w:rPr>
        <w:t xml:space="preserve">«ДС </w:t>
      </w:r>
      <w:r w:rsidRPr="00A3243B">
        <w:rPr>
          <w:rFonts w:ascii="Bookman Old Style" w:hAnsi="Bookman Old Style"/>
          <w:spacing w:val="20"/>
          <w:sz w:val="26"/>
          <w:szCs w:val="26"/>
        </w:rPr>
        <w:t xml:space="preserve">№ 36 </w:t>
      </w:r>
      <w:r w:rsidRPr="00A3243B">
        <w:rPr>
          <w:rFonts w:ascii="Bookman Old Style" w:hAnsi="Bookman Old Style"/>
          <w:spacing w:val="1"/>
          <w:sz w:val="26"/>
          <w:szCs w:val="26"/>
        </w:rPr>
        <w:t>«Полянка»</w:t>
      </w:r>
      <w:r w:rsidR="00360580" w:rsidRPr="00A3243B">
        <w:rPr>
          <w:rFonts w:ascii="Bookman Old Style" w:hAnsi="Bookman Old Style"/>
          <w:spacing w:val="1"/>
          <w:sz w:val="26"/>
          <w:szCs w:val="26"/>
        </w:rPr>
        <w:t>.</w:t>
      </w:r>
    </w:p>
    <w:p w:rsidR="008C6FF4" w:rsidRPr="00A3243B" w:rsidRDefault="00360580" w:rsidP="008C6FF4">
      <w:pPr>
        <w:jc w:val="both"/>
        <w:rPr>
          <w:rFonts w:ascii="Bookman Old Style" w:eastAsia="Calibri" w:hAnsi="Bookman Old Style"/>
          <w:sz w:val="26"/>
          <w:szCs w:val="26"/>
          <w:lang w:eastAsia="en-US"/>
        </w:rPr>
      </w:pPr>
      <w:r w:rsidRPr="00A3243B">
        <w:rPr>
          <w:rFonts w:ascii="Bookman Old Style" w:hAnsi="Bookman Old Style"/>
          <w:sz w:val="26"/>
          <w:szCs w:val="26"/>
        </w:rPr>
        <w:t>П</w:t>
      </w:r>
      <w:r w:rsidR="00872912" w:rsidRPr="00A3243B">
        <w:rPr>
          <w:rFonts w:ascii="Bookman Old Style" w:hAnsi="Bookman Old Style"/>
          <w:sz w:val="26"/>
          <w:szCs w:val="26"/>
        </w:rPr>
        <w:t>ервая квалификационная категор</w:t>
      </w:r>
      <w:r w:rsidRPr="00A3243B">
        <w:rPr>
          <w:rFonts w:ascii="Bookman Old Style" w:hAnsi="Bookman Old Style"/>
          <w:sz w:val="26"/>
          <w:szCs w:val="26"/>
        </w:rPr>
        <w:t>ия.</w:t>
      </w:r>
    </w:p>
    <w:p w:rsidR="00032C0B" w:rsidRPr="00A3243B" w:rsidRDefault="00872912" w:rsidP="00360580">
      <w:pPr>
        <w:jc w:val="both"/>
        <w:rPr>
          <w:rFonts w:ascii="Bookman Old Style" w:eastAsia="Calibri" w:hAnsi="Bookman Old Style"/>
          <w:color w:val="000000"/>
          <w:spacing w:val="-1"/>
          <w:sz w:val="26"/>
          <w:szCs w:val="26"/>
          <w:lang w:eastAsia="en-US"/>
        </w:rPr>
      </w:pPr>
      <w:r w:rsidRPr="00A3243B">
        <w:rPr>
          <w:rFonts w:ascii="Bookman Old Style" w:hAnsi="Bookman Old Style"/>
          <w:b/>
          <w:sz w:val="26"/>
          <w:szCs w:val="26"/>
        </w:rPr>
        <w:t>Образование</w:t>
      </w:r>
      <w:r w:rsidR="00360580" w:rsidRPr="00A3243B">
        <w:rPr>
          <w:rFonts w:ascii="Bookman Old Style" w:hAnsi="Bookman Old Style"/>
          <w:sz w:val="26"/>
          <w:szCs w:val="26"/>
        </w:rPr>
        <w:t>:</w:t>
      </w:r>
      <w:r w:rsidRPr="00A3243B">
        <w:rPr>
          <w:rFonts w:ascii="Bookman Old Style" w:hAnsi="Bookman Old Style"/>
          <w:sz w:val="26"/>
          <w:szCs w:val="26"/>
        </w:rPr>
        <w:t xml:space="preserve"> </w:t>
      </w:r>
      <w:r w:rsidR="00D01F2C" w:rsidRPr="00A3243B">
        <w:rPr>
          <w:rFonts w:ascii="Bookman Old Style" w:eastAsia="Calibri" w:hAnsi="Bookman Old Style"/>
          <w:color w:val="000000"/>
          <w:spacing w:val="-1"/>
          <w:sz w:val="26"/>
          <w:szCs w:val="26"/>
          <w:lang w:eastAsia="en-US"/>
        </w:rPr>
        <w:t>Красноярский государственный педагогический университет им В.П.Астафьева</w:t>
      </w:r>
      <w:r w:rsidR="00360580" w:rsidRPr="00A3243B">
        <w:rPr>
          <w:rFonts w:ascii="Bookman Old Style" w:eastAsia="Calibri" w:hAnsi="Bookman Old Style"/>
          <w:color w:val="000000"/>
          <w:spacing w:val="-1"/>
          <w:sz w:val="26"/>
          <w:szCs w:val="26"/>
          <w:lang w:eastAsia="en-US"/>
        </w:rPr>
        <w:t>.</w:t>
      </w:r>
      <w:r w:rsidRPr="00A3243B">
        <w:rPr>
          <w:rFonts w:ascii="Bookman Old Style" w:eastAsia="Calibri" w:hAnsi="Bookman Old Style"/>
          <w:color w:val="000000"/>
          <w:spacing w:val="-1"/>
          <w:sz w:val="26"/>
          <w:szCs w:val="26"/>
          <w:lang w:eastAsia="en-US"/>
        </w:rPr>
        <w:t xml:space="preserve"> </w:t>
      </w:r>
      <w:r w:rsidR="00360580" w:rsidRPr="00A3243B">
        <w:rPr>
          <w:rFonts w:ascii="Bookman Old Style" w:eastAsia="Calibri" w:hAnsi="Bookman Old Style"/>
          <w:sz w:val="26"/>
          <w:szCs w:val="26"/>
          <w:lang w:eastAsia="en-US"/>
        </w:rPr>
        <w:t>Квалификация</w:t>
      </w:r>
      <w:r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: </w:t>
      </w:r>
      <w:r w:rsidR="00D01F2C" w:rsidRPr="00A3243B">
        <w:rPr>
          <w:rFonts w:ascii="Bookman Old Style" w:hAnsi="Bookman Old Style"/>
          <w:sz w:val="26"/>
          <w:szCs w:val="26"/>
        </w:rPr>
        <w:t>«Педагогика» «Управление дошкольным образованием»</w:t>
      </w:r>
      <w:r w:rsidR="00360580" w:rsidRPr="00A3243B">
        <w:rPr>
          <w:rFonts w:ascii="Bookman Old Style" w:hAnsi="Bookman Old Style"/>
          <w:sz w:val="26"/>
          <w:szCs w:val="26"/>
        </w:rPr>
        <w:t>.</w:t>
      </w:r>
    </w:p>
    <w:p w:rsidR="00872912" w:rsidRPr="00A3243B" w:rsidRDefault="00872912" w:rsidP="00360580">
      <w:pPr>
        <w:jc w:val="both"/>
        <w:rPr>
          <w:rFonts w:ascii="Bookman Old Style" w:hAnsi="Bookman Old Style"/>
          <w:sz w:val="26"/>
          <w:szCs w:val="26"/>
        </w:rPr>
      </w:pPr>
      <w:r w:rsidRPr="00A3243B">
        <w:rPr>
          <w:rFonts w:ascii="Bookman Old Style" w:hAnsi="Bookman Old Style"/>
          <w:b/>
          <w:sz w:val="26"/>
          <w:szCs w:val="26"/>
        </w:rPr>
        <w:t>Стаж педагогической работы по специальности</w:t>
      </w:r>
      <w:r w:rsidR="00D01F2C" w:rsidRPr="00A3243B">
        <w:rPr>
          <w:rFonts w:ascii="Bookman Old Style" w:hAnsi="Bookman Old Style"/>
          <w:sz w:val="26"/>
          <w:szCs w:val="26"/>
        </w:rPr>
        <w:t xml:space="preserve">: </w:t>
      </w:r>
      <w:r w:rsidR="00D10EA2" w:rsidRPr="00A3243B">
        <w:rPr>
          <w:rFonts w:ascii="Bookman Old Style" w:hAnsi="Bookman Old Style"/>
          <w:sz w:val="26"/>
          <w:szCs w:val="26"/>
        </w:rPr>
        <w:t>7</w:t>
      </w:r>
      <w:r w:rsidRPr="00A3243B">
        <w:rPr>
          <w:rFonts w:ascii="Bookman Old Style" w:hAnsi="Bookman Old Style"/>
          <w:sz w:val="26"/>
          <w:szCs w:val="26"/>
        </w:rPr>
        <w:t xml:space="preserve"> лет</w:t>
      </w:r>
    </w:p>
    <w:p w:rsidR="00872912" w:rsidRPr="00A3243B" w:rsidRDefault="00872912" w:rsidP="00360580">
      <w:pPr>
        <w:jc w:val="both"/>
        <w:rPr>
          <w:rFonts w:ascii="Bookman Old Style" w:hAnsi="Bookman Old Style"/>
          <w:sz w:val="26"/>
          <w:szCs w:val="26"/>
        </w:rPr>
      </w:pPr>
      <w:r w:rsidRPr="00A3243B">
        <w:rPr>
          <w:rFonts w:ascii="Bookman Old Style" w:hAnsi="Bookman Old Style"/>
          <w:b/>
          <w:sz w:val="26"/>
          <w:szCs w:val="26"/>
        </w:rPr>
        <w:t>Стаж работы</w:t>
      </w:r>
      <w:r w:rsidRPr="00A3243B">
        <w:rPr>
          <w:rFonts w:ascii="Bookman Old Style" w:hAnsi="Bookman Old Style"/>
          <w:sz w:val="26"/>
          <w:szCs w:val="26"/>
        </w:rPr>
        <w:t xml:space="preserve"> в МБ</w:t>
      </w:r>
      <w:r w:rsidR="00360580" w:rsidRPr="00A3243B">
        <w:rPr>
          <w:rFonts w:ascii="Bookman Old Style" w:hAnsi="Bookman Old Style"/>
          <w:sz w:val="26"/>
          <w:szCs w:val="26"/>
        </w:rPr>
        <w:t xml:space="preserve">ДОУ «Детский сад № 36 «Полянка» - </w:t>
      </w:r>
      <w:r w:rsidR="00D01F2C" w:rsidRPr="00A3243B">
        <w:rPr>
          <w:rFonts w:ascii="Bookman Old Style" w:hAnsi="Bookman Old Style"/>
          <w:sz w:val="26"/>
          <w:szCs w:val="26"/>
        </w:rPr>
        <w:t xml:space="preserve">10 </w:t>
      </w:r>
      <w:r w:rsidR="00075B27" w:rsidRPr="00A3243B">
        <w:rPr>
          <w:rFonts w:ascii="Bookman Old Style" w:hAnsi="Bookman Old Style"/>
          <w:sz w:val="26"/>
          <w:szCs w:val="26"/>
        </w:rPr>
        <w:t>лет</w:t>
      </w:r>
    </w:p>
    <w:p w:rsidR="00360580" w:rsidRPr="00A3243B" w:rsidRDefault="00F41066" w:rsidP="008C6FF4">
      <w:pPr>
        <w:jc w:val="both"/>
        <w:rPr>
          <w:rFonts w:ascii="Bookman Old Style" w:hAnsi="Bookman Old Style"/>
          <w:b/>
          <w:sz w:val="26"/>
          <w:szCs w:val="26"/>
        </w:rPr>
      </w:pPr>
      <w:r w:rsidRPr="00A3243B">
        <w:rPr>
          <w:rFonts w:ascii="Bookman Old Style" w:hAnsi="Bookman Old Style"/>
          <w:sz w:val="26"/>
          <w:szCs w:val="26"/>
        </w:rPr>
        <w:tab/>
      </w:r>
    </w:p>
    <w:p w:rsidR="00360580" w:rsidRPr="00A3243B" w:rsidRDefault="00360580" w:rsidP="008C6FF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360580" w:rsidRPr="00A3243B" w:rsidRDefault="00360580" w:rsidP="008C6FF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360580" w:rsidRPr="00A3243B" w:rsidRDefault="00360580" w:rsidP="008C6FF4">
      <w:pPr>
        <w:jc w:val="both"/>
        <w:rPr>
          <w:rFonts w:ascii="Bookman Old Style" w:hAnsi="Bookman Old Style"/>
          <w:b/>
          <w:sz w:val="26"/>
          <w:szCs w:val="26"/>
        </w:rPr>
      </w:pPr>
      <w:r w:rsidRPr="00A3243B">
        <w:rPr>
          <w:rFonts w:ascii="Bookman Old Style" w:hAnsi="Bookman Old Style"/>
          <w:b/>
          <w:sz w:val="26"/>
          <w:szCs w:val="26"/>
        </w:rPr>
        <w:t>Профессиональные успехи и достижения</w:t>
      </w:r>
      <w:r w:rsidR="00872912" w:rsidRPr="00A3243B">
        <w:rPr>
          <w:rFonts w:ascii="Bookman Old Style" w:hAnsi="Bookman Old Style"/>
          <w:b/>
          <w:sz w:val="26"/>
          <w:szCs w:val="26"/>
        </w:rPr>
        <w:t xml:space="preserve">: </w:t>
      </w:r>
    </w:p>
    <w:p w:rsidR="002F353D" w:rsidRPr="00A3243B" w:rsidRDefault="00360580" w:rsidP="0067536B">
      <w:pPr>
        <w:ind w:firstLine="708"/>
        <w:jc w:val="both"/>
        <w:rPr>
          <w:rFonts w:ascii="Bookman Old Style" w:eastAsia="Calibri" w:hAnsi="Bookman Old Style"/>
          <w:sz w:val="26"/>
          <w:szCs w:val="26"/>
          <w:lang w:eastAsia="en-US"/>
        </w:rPr>
      </w:pPr>
      <w:r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- </w:t>
      </w:r>
      <w:r w:rsidR="002F353D"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>2016</w:t>
      </w:r>
      <w:r w:rsidR="002F353D"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ab/>
      </w:r>
      <w:r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>г</w:t>
      </w:r>
      <w:r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. 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>Почетная грамота автору лучшей творческой работы краево</w:t>
      </w:r>
      <w:r w:rsidR="0067536B"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го конкурса «Открытка для мамы». 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Директор УФМС Красноярского края – филиал ФГУП «Почта России» О.А. </w:t>
      </w:r>
      <w:proofErr w:type="spellStart"/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>Бобнев</w:t>
      </w:r>
      <w:proofErr w:type="spellEnd"/>
      <w:r w:rsidR="0067536B" w:rsidRPr="00A3243B">
        <w:rPr>
          <w:rFonts w:ascii="Bookman Old Style" w:eastAsia="Calibri" w:hAnsi="Bookman Old Style"/>
          <w:sz w:val="26"/>
          <w:szCs w:val="26"/>
          <w:lang w:eastAsia="en-US"/>
        </w:rPr>
        <w:t>;</w:t>
      </w:r>
    </w:p>
    <w:p w:rsidR="00F41066" w:rsidRPr="00A3243B" w:rsidRDefault="00360580" w:rsidP="0067536B">
      <w:pPr>
        <w:ind w:firstLine="708"/>
        <w:jc w:val="both"/>
        <w:rPr>
          <w:rFonts w:ascii="Bookman Old Style" w:eastAsia="Calibri" w:hAnsi="Bookman Old Style"/>
          <w:sz w:val="26"/>
          <w:szCs w:val="26"/>
          <w:lang w:eastAsia="en-US"/>
        </w:rPr>
      </w:pPr>
      <w:r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 xml:space="preserve">- </w:t>
      </w:r>
      <w:r w:rsidR="00F41066"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>2016</w:t>
      </w:r>
      <w:r w:rsidR="00F41066"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ab/>
      </w:r>
      <w:r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>г.</w:t>
      </w:r>
      <w:r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 </w:t>
      </w:r>
      <w:r w:rsidR="00F41066" w:rsidRPr="00A3243B">
        <w:rPr>
          <w:rFonts w:ascii="Bookman Old Style" w:eastAsia="Calibri" w:hAnsi="Bookman Old Style"/>
          <w:sz w:val="26"/>
          <w:szCs w:val="26"/>
          <w:lang w:eastAsia="en-US"/>
        </w:rPr>
        <w:t>Благодарственное письмо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 </w:t>
      </w:r>
      <w:r w:rsidR="00F41066"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директора МБУ «Централизованная библиотечная система» 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>за активное участие в мероприятиях норильских библиотек и продвижение книжной культуры на территории МО город Норильск</w:t>
      </w:r>
      <w:r w:rsidR="0067536B" w:rsidRPr="00A3243B">
        <w:rPr>
          <w:rFonts w:ascii="Bookman Old Style" w:eastAsia="Calibri" w:hAnsi="Bookman Old Style"/>
          <w:sz w:val="26"/>
          <w:szCs w:val="26"/>
          <w:lang w:eastAsia="en-US"/>
        </w:rPr>
        <w:t>;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ab/>
      </w:r>
    </w:p>
    <w:p w:rsidR="002F353D" w:rsidRPr="005E1225" w:rsidRDefault="00360580" w:rsidP="0067536B">
      <w:pPr>
        <w:ind w:firstLine="708"/>
        <w:jc w:val="both"/>
        <w:rPr>
          <w:rFonts w:ascii="Bookman Old Style" w:eastAsia="Calibri" w:hAnsi="Bookman Old Style"/>
          <w:sz w:val="26"/>
          <w:szCs w:val="26"/>
          <w:lang w:eastAsia="en-US"/>
        </w:rPr>
      </w:pPr>
      <w:r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 xml:space="preserve">- </w:t>
      </w:r>
      <w:r w:rsidR="002F353D"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>2017</w:t>
      </w:r>
      <w:r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>г</w:t>
      </w:r>
      <w:r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. 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ab/>
        <w:t>Благодарственное письмо участнику конкурса вариативности предметной среды в группах детского сада «Как мы меняемся»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ab/>
        <w:t xml:space="preserve">Красноярский </w:t>
      </w:r>
      <w:r w:rsidR="00BF2E8E"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институт повышения квалификации. 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>Проректор КК ИПК С.Ю. Андреева</w:t>
      </w:r>
      <w:r w:rsidR="0067536B" w:rsidRPr="005E1225">
        <w:rPr>
          <w:rFonts w:ascii="Bookman Old Style" w:eastAsia="Calibri" w:hAnsi="Bookman Old Style"/>
          <w:sz w:val="26"/>
          <w:szCs w:val="26"/>
          <w:lang w:eastAsia="en-US"/>
        </w:rPr>
        <w:t>;</w:t>
      </w:r>
    </w:p>
    <w:p w:rsidR="00F41066" w:rsidRPr="00A3243B" w:rsidRDefault="00360580" w:rsidP="0067536B">
      <w:pPr>
        <w:ind w:firstLine="708"/>
        <w:jc w:val="both"/>
        <w:rPr>
          <w:rFonts w:ascii="Bookman Old Style" w:eastAsia="Calibri" w:hAnsi="Bookman Old Style"/>
          <w:sz w:val="26"/>
          <w:szCs w:val="26"/>
          <w:lang w:eastAsia="en-US"/>
        </w:rPr>
      </w:pPr>
      <w:r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 xml:space="preserve">- </w:t>
      </w:r>
      <w:r w:rsidR="002F353D"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>2017</w:t>
      </w:r>
      <w:r w:rsidR="002F353D"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ab/>
      </w:r>
      <w:r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>г</w:t>
      </w:r>
      <w:r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. 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Памятный адрес в честь 25 – </w:t>
      </w:r>
      <w:proofErr w:type="spellStart"/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>летия</w:t>
      </w:r>
      <w:proofErr w:type="spellEnd"/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 дошкольного образовательного учреждения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ab/>
      </w:r>
      <w:r w:rsidR="00F41066" w:rsidRPr="00A3243B">
        <w:rPr>
          <w:rFonts w:ascii="Bookman Old Style" w:eastAsia="Calibri" w:hAnsi="Bookman Old Style"/>
          <w:sz w:val="26"/>
          <w:szCs w:val="26"/>
          <w:lang w:eastAsia="en-US"/>
        </w:rPr>
        <w:t>начальника управления о</w:t>
      </w:r>
      <w:r w:rsidR="0067536B" w:rsidRPr="00A3243B">
        <w:rPr>
          <w:rFonts w:ascii="Bookman Old Style" w:eastAsia="Calibri" w:hAnsi="Bookman Old Style"/>
          <w:sz w:val="26"/>
          <w:szCs w:val="26"/>
          <w:lang w:eastAsia="en-US"/>
        </w:rPr>
        <w:t>бщего и дошкольного образования;</w:t>
      </w:r>
    </w:p>
    <w:p w:rsidR="002F353D" w:rsidRPr="00A3243B" w:rsidRDefault="00360580" w:rsidP="0067536B">
      <w:pPr>
        <w:ind w:firstLine="708"/>
        <w:jc w:val="both"/>
        <w:rPr>
          <w:rFonts w:ascii="Bookman Old Style" w:eastAsia="Calibri" w:hAnsi="Bookman Old Style"/>
          <w:sz w:val="26"/>
          <w:szCs w:val="26"/>
          <w:lang w:eastAsia="en-US"/>
        </w:rPr>
      </w:pPr>
      <w:r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 xml:space="preserve">- </w:t>
      </w:r>
      <w:r w:rsidR="002F353D"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>2018</w:t>
      </w:r>
      <w:r w:rsidRPr="00A3243B">
        <w:rPr>
          <w:rFonts w:ascii="Bookman Old Style" w:eastAsia="Calibri" w:hAnsi="Bookman Old Style"/>
          <w:b/>
          <w:sz w:val="26"/>
          <w:szCs w:val="26"/>
          <w:lang w:eastAsia="en-US"/>
        </w:rPr>
        <w:t>г</w:t>
      </w:r>
      <w:r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. 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Благодарственное письмо </w:t>
      </w:r>
      <w:r w:rsidR="00F41066" w:rsidRPr="00A3243B">
        <w:rPr>
          <w:rFonts w:ascii="Bookman Old Style" w:eastAsia="Calibri" w:hAnsi="Bookman Old Style"/>
          <w:sz w:val="26"/>
          <w:szCs w:val="26"/>
          <w:lang w:eastAsia="en-US"/>
        </w:rPr>
        <w:t xml:space="preserve">директора МБУ «ЦБС» 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>за плодотворное сотрудничество в области социального развития дошкольников</w:t>
      </w:r>
      <w:r w:rsidR="00F41066" w:rsidRPr="00A3243B">
        <w:rPr>
          <w:rFonts w:ascii="Bookman Old Style" w:eastAsia="Calibri" w:hAnsi="Bookman Old Style"/>
          <w:sz w:val="26"/>
          <w:szCs w:val="26"/>
          <w:lang w:eastAsia="en-US"/>
        </w:rPr>
        <w:t>.</w:t>
      </w:r>
      <w:r w:rsidR="002F353D" w:rsidRPr="00A3243B">
        <w:rPr>
          <w:rFonts w:ascii="Bookman Old Style" w:eastAsia="Calibri" w:hAnsi="Bookman Old Style"/>
          <w:sz w:val="26"/>
          <w:szCs w:val="26"/>
          <w:lang w:eastAsia="en-US"/>
        </w:rPr>
        <w:tab/>
        <w:t xml:space="preserve"> </w:t>
      </w:r>
    </w:p>
    <w:p w:rsidR="00360580" w:rsidRPr="005E1225" w:rsidRDefault="00360580" w:rsidP="00360580">
      <w:pPr>
        <w:jc w:val="both"/>
        <w:rPr>
          <w:rFonts w:ascii="Bookman Old Style" w:hAnsi="Bookman Old Style"/>
          <w:sz w:val="26"/>
          <w:szCs w:val="26"/>
        </w:rPr>
      </w:pPr>
    </w:p>
    <w:p w:rsidR="00360580" w:rsidRPr="00A3243B" w:rsidRDefault="0067536B" w:rsidP="00360580">
      <w:pPr>
        <w:ind w:firstLine="708"/>
        <w:jc w:val="both"/>
        <w:rPr>
          <w:rFonts w:ascii="Bookman Old Style" w:hAnsi="Bookman Old Style"/>
          <w:color w:val="000000"/>
        </w:rPr>
      </w:pPr>
      <w:r w:rsidRPr="00A3243B">
        <w:rPr>
          <w:rFonts w:ascii="Bookman Old Style" w:hAnsi="Bookman Old Style"/>
          <w:color w:val="000000"/>
        </w:rPr>
        <w:t xml:space="preserve">Наталья Владимировна - </w:t>
      </w:r>
      <w:r w:rsidR="00360580" w:rsidRPr="00A3243B">
        <w:rPr>
          <w:rFonts w:ascii="Bookman Old Style" w:hAnsi="Bookman Old Style"/>
          <w:color w:val="000000"/>
        </w:rPr>
        <w:t>педагог с высоким уровнем профессионального и методического мастерства, владеет теорией и методикой дошкольного воспитания, эффективными формами и методами  организации воспитательно-образовательного процесса.</w:t>
      </w:r>
    </w:p>
    <w:p w:rsidR="002F353D" w:rsidRPr="00A3243B" w:rsidRDefault="002F353D" w:rsidP="002F353D">
      <w:pPr>
        <w:ind w:firstLine="708"/>
        <w:rPr>
          <w:rFonts w:ascii="Bookman Old Style" w:eastAsia="Calibri" w:hAnsi="Bookman Old Style"/>
          <w:sz w:val="26"/>
          <w:szCs w:val="26"/>
          <w:lang w:eastAsia="en-US"/>
        </w:rPr>
      </w:pPr>
    </w:p>
    <w:p w:rsidR="00BE34D1" w:rsidRPr="00A3243B" w:rsidRDefault="00BE34D1" w:rsidP="00872912">
      <w:pPr>
        <w:jc w:val="both"/>
        <w:rPr>
          <w:rStyle w:val="c0"/>
          <w:rFonts w:ascii="Bookman Old Style" w:hAnsi="Bookman Old Style"/>
          <w:color w:val="000000"/>
        </w:rPr>
      </w:pPr>
    </w:p>
    <w:p w:rsidR="00BE34D1" w:rsidRPr="00A3243B" w:rsidRDefault="00BE34D1" w:rsidP="00872912">
      <w:pPr>
        <w:jc w:val="both"/>
        <w:rPr>
          <w:rStyle w:val="c0"/>
          <w:rFonts w:ascii="Bookman Old Style" w:hAnsi="Bookman Old Style"/>
          <w:color w:val="000000"/>
        </w:rPr>
      </w:pPr>
    </w:p>
    <w:p w:rsidR="00872912" w:rsidRPr="00A3243B" w:rsidRDefault="0067536B" w:rsidP="003C76D7">
      <w:pPr>
        <w:jc w:val="center"/>
        <w:rPr>
          <w:rStyle w:val="apple-style-span"/>
          <w:rFonts w:ascii="Bookman Old Style" w:hAnsi="Bookman Old Style"/>
          <w:b/>
          <w:color w:val="000000"/>
          <w:sz w:val="26"/>
          <w:szCs w:val="26"/>
        </w:rPr>
      </w:pPr>
      <w:r w:rsidRPr="00A3243B">
        <w:rPr>
          <w:rStyle w:val="apple-style-span"/>
          <w:rFonts w:ascii="Bookman Old Style" w:hAnsi="Bookman Old Style"/>
          <w:b/>
          <w:color w:val="000000"/>
          <w:sz w:val="26"/>
          <w:szCs w:val="26"/>
        </w:rPr>
        <w:t>СОДЕРЖАНИЕ</w:t>
      </w:r>
    </w:p>
    <w:p w:rsidR="00AD1592" w:rsidRPr="00A3243B" w:rsidRDefault="00AD1592" w:rsidP="003C76D7">
      <w:pPr>
        <w:jc w:val="center"/>
        <w:rPr>
          <w:rStyle w:val="apple-style-span"/>
          <w:rFonts w:ascii="Bookman Old Style" w:hAnsi="Bookman Old Style"/>
          <w:b/>
          <w:color w:val="000000"/>
          <w:sz w:val="26"/>
          <w:szCs w:val="26"/>
        </w:rPr>
      </w:pPr>
    </w:p>
    <w:p w:rsidR="0067536B" w:rsidRPr="00A3243B" w:rsidRDefault="0067536B" w:rsidP="0067536B">
      <w:pPr>
        <w:jc w:val="both"/>
        <w:rPr>
          <w:rFonts w:ascii="Bookman Old Style" w:hAnsi="Bookman Old Style"/>
          <w:b/>
          <w:color w:val="00B0F0"/>
          <w:sz w:val="28"/>
          <w:szCs w:val="28"/>
        </w:rPr>
      </w:pPr>
    </w:p>
    <w:p w:rsidR="0067536B" w:rsidRPr="00A3243B" w:rsidRDefault="0067536B" w:rsidP="0067536B">
      <w:pPr>
        <w:jc w:val="center"/>
        <w:rPr>
          <w:rFonts w:ascii="Bookman Old Style" w:hAnsi="Bookman Old Style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9161"/>
        <w:gridCol w:w="410"/>
      </w:tblGrid>
      <w:tr w:rsidR="0067536B" w:rsidRPr="00A3243B" w:rsidTr="005E1225">
        <w:tc>
          <w:tcPr>
            <w:tcW w:w="9470" w:type="dxa"/>
            <w:shd w:val="clear" w:color="auto" w:fill="auto"/>
          </w:tcPr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  <w:r w:rsidRPr="00A3243B">
              <w:rPr>
                <w:rFonts w:ascii="Bookman Old Style" w:hAnsi="Bookman Old Style"/>
                <w:sz w:val="28"/>
                <w:szCs w:val="28"/>
              </w:rPr>
              <w:t>Введение……………………………………………………………………</w:t>
            </w:r>
            <w:r w:rsidR="00A3243B">
              <w:rPr>
                <w:rFonts w:ascii="Bookman Old Style" w:hAnsi="Bookman Old Style"/>
                <w:sz w:val="28"/>
                <w:szCs w:val="28"/>
              </w:rPr>
              <w:t>5</w:t>
            </w:r>
          </w:p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7536B" w:rsidRPr="00A3243B" w:rsidTr="005E1225">
        <w:tc>
          <w:tcPr>
            <w:tcW w:w="9470" w:type="dxa"/>
            <w:shd w:val="clear" w:color="auto" w:fill="auto"/>
          </w:tcPr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  <w:r w:rsidRPr="00A3243B">
              <w:rPr>
                <w:rFonts w:ascii="Bookman Old Style" w:hAnsi="Bookman Old Style"/>
                <w:sz w:val="28"/>
                <w:szCs w:val="28"/>
              </w:rPr>
              <w:t>Основная часть …………………………………………………………</w:t>
            </w:r>
            <w:r w:rsidR="00A3243B">
              <w:rPr>
                <w:rFonts w:ascii="Bookman Old Style" w:hAnsi="Bookman Old Style"/>
                <w:sz w:val="28"/>
                <w:szCs w:val="28"/>
              </w:rPr>
              <w:t>.6</w:t>
            </w:r>
          </w:p>
        </w:tc>
        <w:tc>
          <w:tcPr>
            <w:tcW w:w="811" w:type="dxa"/>
            <w:shd w:val="clear" w:color="auto" w:fill="auto"/>
          </w:tcPr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7536B" w:rsidRPr="00A3243B" w:rsidTr="005E1225">
        <w:tc>
          <w:tcPr>
            <w:tcW w:w="9470" w:type="dxa"/>
            <w:shd w:val="clear" w:color="auto" w:fill="auto"/>
          </w:tcPr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  <w:r w:rsidRPr="00A3243B">
              <w:rPr>
                <w:rFonts w:ascii="Bookman Old Style" w:hAnsi="Bookman Old Style"/>
                <w:sz w:val="28"/>
                <w:szCs w:val="28"/>
              </w:rPr>
              <w:t>Заключение …………………………………………………………</w:t>
            </w:r>
            <w:r w:rsidR="00A3243B">
              <w:rPr>
                <w:rFonts w:ascii="Bookman Old Style" w:hAnsi="Bookman Old Style"/>
                <w:sz w:val="28"/>
                <w:szCs w:val="28"/>
              </w:rPr>
              <w:t>…..12</w:t>
            </w:r>
          </w:p>
        </w:tc>
        <w:tc>
          <w:tcPr>
            <w:tcW w:w="811" w:type="dxa"/>
            <w:shd w:val="clear" w:color="auto" w:fill="auto"/>
          </w:tcPr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7536B" w:rsidRPr="00A3243B" w:rsidTr="005E1225">
        <w:tc>
          <w:tcPr>
            <w:tcW w:w="9470" w:type="dxa"/>
            <w:shd w:val="clear" w:color="auto" w:fill="auto"/>
          </w:tcPr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  <w:r w:rsidRPr="00A3243B">
              <w:rPr>
                <w:rFonts w:ascii="Bookman Old Style" w:hAnsi="Bookman Old Style"/>
                <w:sz w:val="28"/>
                <w:szCs w:val="28"/>
              </w:rPr>
              <w:t>Литература …………………………………………………………</w:t>
            </w:r>
            <w:r w:rsidR="00A3243B">
              <w:rPr>
                <w:rFonts w:ascii="Bookman Old Style" w:hAnsi="Bookman Old Style"/>
                <w:sz w:val="28"/>
                <w:szCs w:val="28"/>
              </w:rPr>
              <w:t>……13</w:t>
            </w:r>
          </w:p>
        </w:tc>
        <w:tc>
          <w:tcPr>
            <w:tcW w:w="811" w:type="dxa"/>
            <w:shd w:val="clear" w:color="auto" w:fill="auto"/>
          </w:tcPr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7536B" w:rsidRPr="00A3243B" w:rsidTr="005E1225">
        <w:tc>
          <w:tcPr>
            <w:tcW w:w="9470" w:type="dxa"/>
            <w:shd w:val="clear" w:color="auto" w:fill="auto"/>
          </w:tcPr>
          <w:p w:rsidR="0067536B" w:rsidRPr="00A3243B" w:rsidRDefault="0067536B" w:rsidP="005E1225">
            <w:pPr>
              <w:ind w:left="284" w:hanging="284"/>
              <w:rPr>
                <w:rFonts w:ascii="Bookman Old Style" w:hAnsi="Bookman Old Style"/>
                <w:sz w:val="28"/>
                <w:szCs w:val="28"/>
              </w:rPr>
            </w:pPr>
          </w:p>
          <w:p w:rsidR="0067536B" w:rsidRDefault="0067536B" w:rsidP="005E1225">
            <w:pPr>
              <w:ind w:left="284" w:hanging="284"/>
              <w:rPr>
                <w:rFonts w:ascii="Bookman Old Style" w:hAnsi="Bookman Old Style"/>
                <w:sz w:val="28"/>
                <w:szCs w:val="28"/>
              </w:rPr>
            </w:pPr>
            <w:r w:rsidRPr="00A3243B">
              <w:rPr>
                <w:rFonts w:ascii="Bookman Old Style" w:hAnsi="Bookman Old Style"/>
                <w:sz w:val="28"/>
                <w:szCs w:val="28"/>
              </w:rPr>
              <w:t>Приложение ……………………………………………………………</w:t>
            </w:r>
            <w:r w:rsidR="00A3243B">
              <w:rPr>
                <w:rFonts w:ascii="Bookman Old Style" w:hAnsi="Bookman Old Style"/>
                <w:sz w:val="28"/>
                <w:szCs w:val="28"/>
              </w:rPr>
              <w:t>..14</w:t>
            </w:r>
          </w:p>
          <w:p w:rsidR="00A3243B" w:rsidRDefault="00A3243B" w:rsidP="005E1225">
            <w:pPr>
              <w:ind w:left="284" w:hanging="284"/>
              <w:rPr>
                <w:rFonts w:ascii="Bookman Old Style" w:hAnsi="Bookman Old Style"/>
                <w:sz w:val="28"/>
                <w:szCs w:val="28"/>
              </w:rPr>
            </w:pPr>
          </w:p>
          <w:p w:rsidR="00A3243B" w:rsidRPr="00A3243B" w:rsidRDefault="00A3243B" w:rsidP="005E1225">
            <w:pPr>
              <w:ind w:left="284" w:hanging="28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A3243B">
              <w:rPr>
                <w:rFonts w:ascii="Bookman Old Style" w:hAnsi="Bookman Old Style"/>
                <w:b/>
                <w:sz w:val="28"/>
                <w:szCs w:val="28"/>
              </w:rPr>
              <w:t>Дополнительный материал (на электронном диске)</w:t>
            </w:r>
          </w:p>
        </w:tc>
        <w:tc>
          <w:tcPr>
            <w:tcW w:w="811" w:type="dxa"/>
            <w:shd w:val="clear" w:color="auto" w:fill="auto"/>
          </w:tcPr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67536B" w:rsidRPr="00A3243B" w:rsidRDefault="0067536B" w:rsidP="005E122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67536B" w:rsidRPr="00A3243B" w:rsidRDefault="0067536B" w:rsidP="0067536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7536B" w:rsidRPr="00A3243B" w:rsidRDefault="0067536B" w:rsidP="0067536B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7536B" w:rsidRPr="00A3243B" w:rsidRDefault="0067536B" w:rsidP="0067536B">
      <w:pPr>
        <w:ind w:left="720"/>
        <w:jc w:val="both"/>
        <w:rPr>
          <w:rFonts w:ascii="Bookman Old Style" w:hAnsi="Bookman Old Style"/>
          <w:sz w:val="28"/>
          <w:szCs w:val="28"/>
        </w:rPr>
      </w:pPr>
    </w:p>
    <w:p w:rsidR="0067536B" w:rsidRPr="00A3243B" w:rsidRDefault="0067536B" w:rsidP="0067536B">
      <w:pPr>
        <w:ind w:left="360"/>
        <w:jc w:val="both"/>
        <w:rPr>
          <w:rFonts w:ascii="Bookman Old Style" w:hAnsi="Bookman Old Style"/>
          <w:sz w:val="28"/>
          <w:szCs w:val="28"/>
        </w:rPr>
      </w:pPr>
    </w:p>
    <w:p w:rsidR="0067536B" w:rsidRPr="00A3243B" w:rsidRDefault="0067536B" w:rsidP="0067536B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7536B" w:rsidRPr="00A3243B" w:rsidRDefault="0067536B" w:rsidP="0067536B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872912" w:rsidRPr="00A3243B" w:rsidRDefault="00872912" w:rsidP="00872912">
      <w:pPr>
        <w:jc w:val="both"/>
        <w:rPr>
          <w:rFonts w:ascii="Bookman Old Style" w:hAnsi="Bookman Old Style"/>
        </w:rPr>
      </w:pPr>
    </w:p>
    <w:p w:rsidR="00872912" w:rsidRPr="00A3243B" w:rsidRDefault="00872912" w:rsidP="00872912">
      <w:pPr>
        <w:jc w:val="both"/>
        <w:rPr>
          <w:rFonts w:ascii="Bookman Old Style" w:hAnsi="Bookman Old Style"/>
        </w:rPr>
      </w:pPr>
    </w:p>
    <w:p w:rsidR="00872912" w:rsidRPr="00A3243B" w:rsidRDefault="00872912" w:rsidP="00872912">
      <w:pPr>
        <w:jc w:val="both"/>
        <w:rPr>
          <w:rFonts w:ascii="Bookman Old Style" w:hAnsi="Bookman Old Style"/>
        </w:rPr>
      </w:pPr>
    </w:p>
    <w:p w:rsidR="00872912" w:rsidRPr="00A3243B" w:rsidRDefault="00872912" w:rsidP="00872912">
      <w:pPr>
        <w:jc w:val="both"/>
        <w:rPr>
          <w:rFonts w:ascii="Bookman Old Style" w:hAnsi="Bookman Old Style"/>
        </w:rPr>
      </w:pPr>
    </w:p>
    <w:p w:rsidR="00872912" w:rsidRPr="00A3243B" w:rsidRDefault="00872912" w:rsidP="00872912">
      <w:pPr>
        <w:jc w:val="both"/>
        <w:rPr>
          <w:rFonts w:ascii="Bookman Old Style" w:hAnsi="Bookman Old Style"/>
        </w:rPr>
      </w:pPr>
    </w:p>
    <w:p w:rsidR="00872912" w:rsidRPr="00A3243B" w:rsidRDefault="00872912" w:rsidP="00872912">
      <w:pPr>
        <w:jc w:val="both"/>
        <w:rPr>
          <w:rFonts w:ascii="Bookman Old Style" w:hAnsi="Bookman Old Style"/>
        </w:rPr>
      </w:pPr>
    </w:p>
    <w:p w:rsidR="00872912" w:rsidRPr="00872912" w:rsidRDefault="00872912" w:rsidP="00872912">
      <w:pPr>
        <w:jc w:val="both"/>
      </w:pPr>
    </w:p>
    <w:p w:rsidR="00872912" w:rsidRPr="00872912" w:rsidRDefault="00872912" w:rsidP="00872912">
      <w:pPr>
        <w:jc w:val="both"/>
      </w:pPr>
    </w:p>
    <w:p w:rsidR="00872912" w:rsidRDefault="00872912" w:rsidP="00872912"/>
    <w:p w:rsidR="009B7724" w:rsidRDefault="009B7724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67536B" w:rsidRDefault="0067536B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67536B" w:rsidRDefault="0067536B" w:rsidP="00872912">
      <w:pPr>
        <w:rPr>
          <w:b/>
          <w:bCs/>
          <w:sz w:val="26"/>
          <w:szCs w:val="26"/>
        </w:rPr>
      </w:pPr>
    </w:p>
    <w:p w:rsidR="009B359D" w:rsidRDefault="009B359D" w:rsidP="00872912">
      <w:pPr>
        <w:rPr>
          <w:b/>
          <w:bCs/>
          <w:sz w:val="26"/>
          <w:szCs w:val="26"/>
        </w:rPr>
      </w:pPr>
    </w:p>
    <w:p w:rsidR="00872912" w:rsidRPr="00872912" w:rsidRDefault="00872912" w:rsidP="00872912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872912">
        <w:rPr>
          <w:rFonts w:ascii="Times New Roman" w:hAnsi="Times New Roman"/>
          <w:b/>
          <w:bCs/>
          <w:sz w:val="26"/>
          <w:szCs w:val="26"/>
        </w:rPr>
        <w:t>ВВЕДЕНИЕ</w:t>
      </w:r>
    </w:p>
    <w:p w:rsidR="00AB7834" w:rsidRPr="00AB7834" w:rsidRDefault="00AB7834" w:rsidP="00AB7834">
      <w:pPr>
        <w:shd w:val="clear" w:color="auto" w:fill="FFFFFF"/>
        <w:ind w:firstLine="851"/>
        <w:jc w:val="both"/>
        <w:rPr>
          <w:rFonts w:eastAsia="Calibri"/>
          <w:sz w:val="26"/>
          <w:szCs w:val="26"/>
        </w:rPr>
      </w:pPr>
      <w:r w:rsidRPr="00AB7834">
        <w:rPr>
          <w:rFonts w:eastAsia="Calibri"/>
          <w:sz w:val="26"/>
          <w:szCs w:val="26"/>
        </w:rPr>
        <w:t xml:space="preserve">Проблема чтения художественной литературы в современном мире встала в один ряд с важнейшими государственными задачами развития российской национальной культуры: по последним статистическим данным Россия не входит в десятку самых читающих стран. Президент нашей страны В.В. Путин на съезде Российского книжного союза отметил, что необходимо воспитывать у молодого поколения «побуждение к работе души и совести», другими словами – интерес к чтению. </w:t>
      </w:r>
    </w:p>
    <w:p w:rsidR="00AB7834" w:rsidRPr="00AB7834" w:rsidRDefault="00AB7834" w:rsidP="00AB7834">
      <w:pPr>
        <w:shd w:val="clear" w:color="auto" w:fill="FFFFFF"/>
        <w:ind w:firstLine="851"/>
        <w:jc w:val="both"/>
        <w:rPr>
          <w:rFonts w:eastAsia="Calibri"/>
          <w:sz w:val="26"/>
          <w:szCs w:val="26"/>
        </w:rPr>
      </w:pPr>
      <w:r w:rsidRPr="00AB7834">
        <w:rPr>
          <w:rFonts w:eastAsia="Calibri"/>
          <w:sz w:val="26"/>
          <w:szCs w:val="26"/>
        </w:rPr>
        <w:t xml:space="preserve">Детское чтение сегодня, особенно досуговое чтение, чтение для души – область, где существует и продолжает накапливаться множество проблем. В нашей стране растет количество не читающих и мало читающих детей и подростков, меняется мотивация чтения и репертуар  читательских предпочтений: под влиянием </w:t>
      </w:r>
      <w:proofErr w:type="spellStart"/>
      <w:r w:rsidRPr="00AB7834">
        <w:rPr>
          <w:rFonts w:eastAsia="Calibri"/>
          <w:sz w:val="26"/>
          <w:szCs w:val="26"/>
        </w:rPr>
        <w:t>интернет-ресурсов</w:t>
      </w:r>
      <w:proofErr w:type="spellEnd"/>
      <w:r w:rsidRPr="00AB7834">
        <w:rPr>
          <w:rFonts w:eastAsia="Calibri"/>
          <w:sz w:val="26"/>
          <w:szCs w:val="26"/>
        </w:rPr>
        <w:t xml:space="preserve">, телевидения и </w:t>
      </w:r>
      <w:proofErr w:type="spellStart"/>
      <w:r w:rsidRPr="00AB7834">
        <w:rPr>
          <w:rFonts w:eastAsia="Calibri"/>
          <w:sz w:val="26"/>
          <w:szCs w:val="26"/>
        </w:rPr>
        <w:t>видеопросмотров</w:t>
      </w:r>
      <w:proofErr w:type="spellEnd"/>
      <w:r w:rsidRPr="00AB7834">
        <w:rPr>
          <w:rFonts w:eastAsia="Calibri"/>
          <w:sz w:val="26"/>
          <w:szCs w:val="26"/>
        </w:rPr>
        <w:t xml:space="preserve"> усиливается интерес к темам и жанрам, не свойственным детскому возрасту. Кроме того, происходит удаление от истоков культуры, отмечается падение духовно-нравственных ценностей,  огрубение и упрощение речи, поскольку дети не осваивают русскую и зарубежную  классику, которая раньше составляла значительную часть репертуара чтения детей и подростков. </w:t>
      </w:r>
    </w:p>
    <w:p w:rsidR="00AB7834" w:rsidRPr="00AB7834" w:rsidRDefault="00AB7834" w:rsidP="00AB7834">
      <w:pPr>
        <w:shd w:val="clear" w:color="auto" w:fill="FFFFFF"/>
        <w:ind w:firstLine="851"/>
        <w:jc w:val="both"/>
        <w:rPr>
          <w:rFonts w:eastAsia="Calibri"/>
          <w:sz w:val="26"/>
          <w:szCs w:val="26"/>
        </w:rPr>
      </w:pPr>
      <w:r w:rsidRPr="00AB7834">
        <w:rPr>
          <w:rFonts w:eastAsia="Calibri"/>
          <w:sz w:val="26"/>
          <w:szCs w:val="26"/>
        </w:rPr>
        <w:t>Воспитательная функция литературы осуществляется особым, присущим лишь искусству способом – силой воздействия художественного образа.</w:t>
      </w:r>
    </w:p>
    <w:p w:rsidR="00AB7834" w:rsidRPr="00AB7834" w:rsidRDefault="00AB7834" w:rsidP="00AB7834">
      <w:pPr>
        <w:shd w:val="clear" w:color="auto" w:fill="FFFFFF"/>
        <w:ind w:firstLine="851"/>
        <w:jc w:val="both"/>
        <w:rPr>
          <w:rFonts w:eastAsia="Calibri"/>
          <w:sz w:val="26"/>
          <w:szCs w:val="26"/>
        </w:rPr>
      </w:pPr>
      <w:r w:rsidRPr="00AB7834">
        <w:rPr>
          <w:rFonts w:eastAsia="Calibri"/>
          <w:sz w:val="26"/>
          <w:szCs w:val="26"/>
        </w:rPr>
        <w:t xml:space="preserve">Исследователи отмечают такую особенность художественного восприятия ребенка, как активность, глубокое сопереживание героям произведений. Например, вместе с героями сказки дети испытывают чувство страха в напряженные драматические моменты, чувство облегчения, удовлетворения при победе справедливости. Прямое сопереживанием героям, умение следить за развитием сюжета, сопоставление событий, описанных в произведении, с </w:t>
      </w:r>
      <w:proofErr w:type="gramStart"/>
      <w:r w:rsidRPr="00AB7834">
        <w:rPr>
          <w:rFonts w:eastAsia="Calibri"/>
          <w:sz w:val="26"/>
          <w:szCs w:val="26"/>
        </w:rPr>
        <w:t>теми</w:t>
      </w:r>
      <w:proofErr w:type="gramEnd"/>
      <w:r w:rsidRPr="00AB7834">
        <w:rPr>
          <w:rFonts w:eastAsia="Calibri"/>
          <w:sz w:val="26"/>
          <w:szCs w:val="26"/>
        </w:rPr>
        <w:t xml:space="preserve"> что ему приходилось наблюдать в жизни, помогают ребенку сравнительно быстро и правильно понимать реалистические рассказы, сказки, а к концу дошкольного возраста - перевертыши, небылицы.</w:t>
      </w:r>
    </w:p>
    <w:p w:rsidR="00AB7834" w:rsidRPr="00AB7834" w:rsidRDefault="00AB7834" w:rsidP="00AB7834">
      <w:pPr>
        <w:shd w:val="clear" w:color="auto" w:fill="FFFFFF"/>
        <w:ind w:firstLine="851"/>
        <w:jc w:val="both"/>
        <w:rPr>
          <w:rFonts w:eastAsia="Calibri"/>
          <w:sz w:val="26"/>
          <w:szCs w:val="26"/>
        </w:rPr>
      </w:pPr>
      <w:r w:rsidRPr="00AB7834">
        <w:rPr>
          <w:rFonts w:eastAsia="Calibri"/>
          <w:sz w:val="26"/>
          <w:szCs w:val="26"/>
        </w:rPr>
        <w:t xml:space="preserve">Обращение к проблеме приобщения детей дошкольного возраста к художественной литературе, как средству развития речи, обусловлено рядом причин: </w:t>
      </w:r>
    </w:p>
    <w:p w:rsidR="00AB7834" w:rsidRPr="00AB7834" w:rsidRDefault="00AB7834" w:rsidP="00AB7834">
      <w:pPr>
        <w:shd w:val="clear" w:color="auto" w:fill="FFFFFF"/>
        <w:ind w:firstLine="851"/>
        <w:jc w:val="both"/>
        <w:rPr>
          <w:rFonts w:eastAsia="Calibri"/>
          <w:sz w:val="26"/>
          <w:szCs w:val="26"/>
        </w:rPr>
      </w:pPr>
      <w:r w:rsidRPr="00AB7834">
        <w:rPr>
          <w:rFonts w:eastAsia="Calibri"/>
          <w:sz w:val="26"/>
          <w:szCs w:val="26"/>
        </w:rPr>
        <w:t xml:space="preserve">- во-первых, как показал анализ практики приобщения детей к художественной литературе, в воспитании дошкольников знакомство с художественной литературой используется в недостаточном объёме, а также затронут только её поверхностный пласт; </w:t>
      </w:r>
    </w:p>
    <w:p w:rsidR="00AB7834" w:rsidRPr="00AB7834" w:rsidRDefault="00AB7834" w:rsidP="00AB7834">
      <w:pPr>
        <w:shd w:val="clear" w:color="auto" w:fill="FFFFFF"/>
        <w:ind w:firstLine="851"/>
        <w:jc w:val="both"/>
        <w:rPr>
          <w:rFonts w:eastAsia="Calibri"/>
          <w:sz w:val="26"/>
          <w:szCs w:val="26"/>
        </w:rPr>
      </w:pPr>
      <w:r w:rsidRPr="00AB7834">
        <w:rPr>
          <w:rFonts w:eastAsia="Calibri"/>
          <w:sz w:val="26"/>
          <w:szCs w:val="26"/>
        </w:rPr>
        <w:t xml:space="preserve">- во-вторых, возникает общественная потребность в сохранении и передачи семейного чтения; </w:t>
      </w:r>
    </w:p>
    <w:p w:rsidR="00D1508F" w:rsidRDefault="00AB7834" w:rsidP="00F1149B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AB7834">
        <w:rPr>
          <w:rFonts w:eastAsia="Calibri"/>
          <w:sz w:val="26"/>
          <w:szCs w:val="26"/>
        </w:rPr>
        <w:t>- в-третьих, воспитание дошкольников художественной литературой не только несёт им радость, эмоциональный и творческий подъём, но и становится неотъемлемой частью русского литературного языка.</w:t>
      </w:r>
      <w:r>
        <w:rPr>
          <w:rFonts w:eastAsia="Calibri"/>
          <w:sz w:val="26"/>
          <w:szCs w:val="26"/>
        </w:rPr>
        <w:t xml:space="preserve"> </w:t>
      </w:r>
    </w:p>
    <w:p w:rsidR="00D1508F" w:rsidRDefault="00D1508F" w:rsidP="00F1149B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616B31" w:rsidRDefault="00616B31" w:rsidP="00F1149B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616B31" w:rsidRDefault="00616B31" w:rsidP="00F1149B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616B31" w:rsidRDefault="00616B31" w:rsidP="00F1149B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E17748" w:rsidRDefault="00E17748" w:rsidP="00F1149B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616B31" w:rsidRDefault="00616B31" w:rsidP="00F1149B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E17748" w:rsidRDefault="00E17748" w:rsidP="00DD1FA0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72912" w:rsidRPr="003C76D7" w:rsidRDefault="00872912" w:rsidP="00DD1FA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 w:rsidRPr="00872912">
        <w:rPr>
          <w:b/>
          <w:bCs/>
          <w:sz w:val="26"/>
          <w:szCs w:val="26"/>
          <w:lang w:val="en-US"/>
        </w:rPr>
        <w:t>II</w:t>
      </w:r>
      <w:r w:rsidRPr="00872912">
        <w:rPr>
          <w:b/>
          <w:bCs/>
          <w:sz w:val="26"/>
          <w:szCs w:val="26"/>
        </w:rPr>
        <w:t>. ОСНОВНАЯ</w:t>
      </w:r>
      <w:r w:rsidRPr="00872912">
        <w:rPr>
          <w:b/>
          <w:sz w:val="26"/>
          <w:szCs w:val="26"/>
        </w:rPr>
        <w:t xml:space="preserve"> ЧАСТЬ</w:t>
      </w:r>
    </w:p>
    <w:p w:rsidR="00872912" w:rsidRPr="00872912" w:rsidRDefault="00872912" w:rsidP="00872912">
      <w:pPr>
        <w:jc w:val="center"/>
        <w:rPr>
          <w:b/>
          <w:sz w:val="26"/>
          <w:szCs w:val="26"/>
        </w:rPr>
      </w:pPr>
    </w:p>
    <w:p w:rsidR="00D1508F" w:rsidRPr="00E17748" w:rsidRDefault="00AB7834" w:rsidP="00E17748">
      <w:pPr>
        <w:jc w:val="right"/>
        <w:rPr>
          <w:i/>
          <w:color w:val="000000"/>
          <w:sz w:val="26"/>
          <w:szCs w:val="26"/>
        </w:rPr>
      </w:pPr>
      <w:r w:rsidRPr="00AB7834">
        <w:rPr>
          <w:i/>
          <w:color w:val="000000"/>
          <w:sz w:val="26"/>
          <w:szCs w:val="26"/>
        </w:rPr>
        <w:t>«Люди перестают думать, когда перестают читать. Они теряют способность сострадать, сочувствовать, если не приобрели или потеряли интерес к чтению» Дидро</w:t>
      </w:r>
      <w:r w:rsidR="00D1508F" w:rsidRPr="00616B31">
        <w:rPr>
          <w:i/>
          <w:color w:val="000000"/>
          <w:sz w:val="26"/>
          <w:szCs w:val="26"/>
        </w:rPr>
        <w:t xml:space="preserve">  </w:t>
      </w:r>
    </w:p>
    <w:p w:rsidR="00AB7834" w:rsidRPr="008C6FF4" w:rsidRDefault="00AB7834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color w:val="000000"/>
          <w:sz w:val="26"/>
          <w:szCs w:val="26"/>
        </w:rPr>
        <w:t>Проблемами формирования интереса к книге и чтению у детей дошкольного возраста являются:</w:t>
      </w:r>
    </w:p>
    <w:p w:rsidR="00AB7834" w:rsidRPr="008C6FF4" w:rsidRDefault="00AB7834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color w:val="000000"/>
          <w:sz w:val="26"/>
          <w:szCs w:val="26"/>
        </w:rPr>
        <w:t>•</w:t>
      </w:r>
      <w:r w:rsidRPr="008C6FF4">
        <w:rPr>
          <w:color w:val="000000"/>
          <w:sz w:val="26"/>
          <w:szCs w:val="26"/>
        </w:rPr>
        <w:tab/>
        <w:t>непонимание взрослыми роли литературы в детской жизни;</w:t>
      </w:r>
    </w:p>
    <w:p w:rsidR="00AB7834" w:rsidRPr="008C6FF4" w:rsidRDefault="00AB7834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color w:val="000000"/>
          <w:sz w:val="26"/>
          <w:szCs w:val="26"/>
        </w:rPr>
        <w:t>•</w:t>
      </w:r>
      <w:r w:rsidRPr="008C6FF4">
        <w:rPr>
          <w:color w:val="000000"/>
          <w:sz w:val="26"/>
          <w:szCs w:val="26"/>
        </w:rPr>
        <w:tab/>
        <w:t xml:space="preserve">незнание истории её развития и современного состояния; </w:t>
      </w:r>
    </w:p>
    <w:p w:rsidR="00AB7834" w:rsidRPr="008C6FF4" w:rsidRDefault="00AB7834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color w:val="000000"/>
          <w:sz w:val="26"/>
          <w:szCs w:val="26"/>
        </w:rPr>
        <w:t>•</w:t>
      </w:r>
      <w:r w:rsidRPr="008C6FF4">
        <w:rPr>
          <w:color w:val="000000"/>
          <w:sz w:val="26"/>
          <w:szCs w:val="26"/>
        </w:rPr>
        <w:tab/>
        <w:t xml:space="preserve">ограничение круга детского чтения десятком имён авторов и названий художественных произведений; </w:t>
      </w:r>
    </w:p>
    <w:p w:rsidR="00AB7834" w:rsidRPr="008C6FF4" w:rsidRDefault="00AB7834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color w:val="000000"/>
          <w:sz w:val="26"/>
          <w:szCs w:val="26"/>
        </w:rPr>
        <w:t>•</w:t>
      </w:r>
      <w:r w:rsidRPr="008C6FF4">
        <w:rPr>
          <w:color w:val="000000"/>
          <w:sz w:val="26"/>
          <w:szCs w:val="26"/>
        </w:rPr>
        <w:tab/>
        <w:t xml:space="preserve">слабое представление о функциях литературы; </w:t>
      </w:r>
    </w:p>
    <w:p w:rsidR="00AB7834" w:rsidRPr="008C6FF4" w:rsidRDefault="00AB7834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color w:val="000000"/>
          <w:sz w:val="26"/>
          <w:szCs w:val="26"/>
        </w:rPr>
        <w:t>•</w:t>
      </w:r>
      <w:r w:rsidRPr="008C6FF4">
        <w:rPr>
          <w:color w:val="000000"/>
          <w:sz w:val="26"/>
          <w:szCs w:val="26"/>
        </w:rPr>
        <w:tab/>
        <w:t>отсутствие грамотной политики и методики приобщения детей дошкольного возраста к литературе (книге) и процессу чтения.</w:t>
      </w:r>
    </w:p>
    <w:p w:rsidR="00AB7834" w:rsidRPr="008C6FF4" w:rsidRDefault="00AB7834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color w:val="000000"/>
          <w:sz w:val="26"/>
          <w:szCs w:val="26"/>
        </w:rPr>
        <w:t>Неудовлетворенная потребность в чтении ведет к разочарованию, а со временем и к угасанию пробуждающегося интереса к книге и чтению. Не найдя помощи и поддержки со стороны взрослых, ребенок быстро находит книге и чтению замену, переключая свое внимание на объекты и виды деятельности, не требующие чьего-либо посредничества, потому что взрослые не находят время на чтение книг и общение с ребенком.</w:t>
      </w:r>
    </w:p>
    <w:p w:rsidR="00AB7834" w:rsidRPr="008C6FF4" w:rsidRDefault="00AB7834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color w:val="000000"/>
          <w:sz w:val="26"/>
          <w:szCs w:val="26"/>
        </w:rPr>
        <w:t>Не всем детям, к сожалению, родители прививают интерес к книге, чтению, уделяют этому достаточное внимание. Их с успехом заменяют компьютер и телевизор. Необходимо приобщать ребёнка к книжной культуре, помочь родителям стать педагогически компетентными в этом вопросе, понять важность этой задачи для формирования полноценной личности ребёнка.</w:t>
      </w:r>
    </w:p>
    <w:p w:rsidR="00DE4F87" w:rsidRPr="008C6FF4" w:rsidRDefault="00AB7834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color w:val="000000"/>
          <w:sz w:val="26"/>
          <w:szCs w:val="26"/>
        </w:rPr>
        <w:t xml:space="preserve">Очень важно вовремя воспитать любовь и интерес к книге. С. Я. Маршак считал основной задачей взрослых открыть в ребенке “талант читателя”. </w:t>
      </w:r>
    </w:p>
    <w:p w:rsidR="00DE4F87" w:rsidRPr="008C6FF4" w:rsidRDefault="00DE4F87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sz w:val="26"/>
          <w:szCs w:val="26"/>
        </w:rPr>
        <w:t>Поэтому с целью приобщения детей к чтению через библиотечные формы, развития любви к книге, умения ориентироваться в литературном пространстве, расширения понятий об окружающем мире,  реализации и удовлетворения своих творческих и духовных интересов был создан Клуб «</w:t>
      </w:r>
      <w:proofErr w:type="spellStart"/>
      <w:r w:rsidRPr="008C6FF4">
        <w:rPr>
          <w:sz w:val="26"/>
          <w:szCs w:val="26"/>
        </w:rPr>
        <w:t>Библиодетки</w:t>
      </w:r>
      <w:proofErr w:type="spellEnd"/>
      <w:r w:rsidRPr="008C6FF4">
        <w:rPr>
          <w:sz w:val="26"/>
          <w:szCs w:val="26"/>
        </w:rPr>
        <w:t xml:space="preserve">», который является добровольным объединением, созданным на основе единства интересов его участников. Клуб создан при библиотеке №8 города Норильска, района Кайеркан муниципального бюджетного учреждения «Централизованная библиотечная система» на базе МБДОУ «Детский сад №36 «Полянка», группы «Ягодка».  </w:t>
      </w:r>
      <w:r w:rsidR="00AC43B5">
        <w:rPr>
          <w:sz w:val="26"/>
          <w:szCs w:val="26"/>
        </w:rPr>
        <w:t xml:space="preserve">Положение о деятельности клуба представлено </w:t>
      </w:r>
      <w:r w:rsidR="00AC43B5" w:rsidRPr="0067536B">
        <w:rPr>
          <w:b/>
          <w:sz w:val="26"/>
          <w:szCs w:val="26"/>
        </w:rPr>
        <w:t xml:space="preserve"> </w:t>
      </w:r>
      <w:r w:rsidR="0067536B">
        <w:rPr>
          <w:b/>
          <w:sz w:val="26"/>
          <w:szCs w:val="26"/>
        </w:rPr>
        <w:t>(</w:t>
      </w:r>
      <w:r w:rsidR="00AC43B5" w:rsidRPr="0067536B">
        <w:rPr>
          <w:b/>
          <w:sz w:val="26"/>
          <w:szCs w:val="26"/>
        </w:rPr>
        <w:t>Приложении 1</w:t>
      </w:r>
      <w:r w:rsidR="0067536B">
        <w:rPr>
          <w:b/>
          <w:sz w:val="26"/>
          <w:szCs w:val="26"/>
        </w:rPr>
        <w:t>)</w:t>
      </w:r>
      <w:r w:rsidR="00AC43B5" w:rsidRPr="0067536B">
        <w:rPr>
          <w:b/>
          <w:sz w:val="26"/>
          <w:szCs w:val="26"/>
        </w:rPr>
        <w:t>.</w:t>
      </w:r>
    </w:p>
    <w:p w:rsidR="00DE4F87" w:rsidRPr="008C6FF4" w:rsidRDefault="00DE4F87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sz w:val="26"/>
          <w:szCs w:val="26"/>
        </w:rPr>
        <w:t>Поставленная цель реализуется через решение следующих задач:</w:t>
      </w:r>
    </w:p>
    <w:p w:rsidR="00DE4F87" w:rsidRPr="008C6FF4" w:rsidRDefault="00DE4F87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sz w:val="26"/>
          <w:szCs w:val="26"/>
        </w:rPr>
        <w:t xml:space="preserve">- создание комфортной среды, </w:t>
      </w:r>
      <w:proofErr w:type="gramStart"/>
      <w:r w:rsidRPr="008C6FF4">
        <w:rPr>
          <w:sz w:val="26"/>
          <w:szCs w:val="26"/>
        </w:rPr>
        <w:t>отвечающую</w:t>
      </w:r>
      <w:proofErr w:type="gramEnd"/>
      <w:r w:rsidRPr="008C6FF4">
        <w:rPr>
          <w:sz w:val="26"/>
          <w:szCs w:val="26"/>
        </w:rPr>
        <w:t xml:space="preserve"> возрастным и психологическим особенностям и потребностям читателей.</w:t>
      </w:r>
    </w:p>
    <w:p w:rsidR="008C6FF4" w:rsidRDefault="00DE4F87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sz w:val="26"/>
          <w:szCs w:val="26"/>
        </w:rPr>
        <w:t>- научить ребёнка ориентироваться в библиотеке.</w:t>
      </w:r>
    </w:p>
    <w:p w:rsidR="008C6FF4" w:rsidRDefault="00DE4F87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sz w:val="26"/>
          <w:szCs w:val="26"/>
        </w:rPr>
        <w:t>- воспитать позитивное отношение к книге, стимулировать читательскую деятельность.</w:t>
      </w:r>
    </w:p>
    <w:p w:rsidR="008C6FF4" w:rsidRDefault="00DE4F87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sz w:val="26"/>
          <w:szCs w:val="26"/>
        </w:rPr>
        <w:t>- формировать начальные библиотечно-библиографические знания.</w:t>
      </w:r>
    </w:p>
    <w:p w:rsidR="008C6FF4" w:rsidRDefault="00DE4F87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sz w:val="26"/>
          <w:szCs w:val="26"/>
        </w:rPr>
        <w:t>- воспитать культуру чтения.</w:t>
      </w:r>
    </w:p>
    <w:p w:rsidR="00DE4F87" w:rsidRPr="008C6FF4" w:rsidRDefault="00DE4F87" w:rsidP="008C6FF4">
      <w:pPr>
        <w:ind w:firstLine="567"/>
        <w:jc w:val="both"/>
        <w:rPr>
          <w:color w:val="000000"/>
          <w:sz w:val="26"/>
          <w:szCs w:val="26"/>
        </w:rPr>
      </w:pPr>
      <w:r w:rsidRPr="008C6FF4">
        <w:rPr>
          <w:sz w:val="26"/>
          <w:szCs w:val="26"/>
        </w:rPr>
        <w:t>- развивать детское творчество, формировать воображение, умение видеть красоту окружающего мира;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lastRenderedPageBreak/>
        <w:t>- познакомить детей с традициями, обычаями, праздниками, преданиями русского народа;</w:t>
      </w:r>
    </w:p>
    <w:p w:rsidR="00DE4F87" w:rsidRP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формировать доброе отношение к природе и окружающим людям.</w:t>
      </w:r>
    </w:p>
    <w:p w:rsidR="00DE4F87" w:rsidRP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 xml:space="preserve">Был составлен план работы клуба с учетом </w:t>
      </w:r>
      <w:proofErr w:type="spellStart"/>
      <w:r w:rsidRPr="008C6FF4">
        <w:rPr>
          <w:sz w:val="26"/>
          <w:szCs w:val="26"/>
        </w:rPr>
        <w:t>темообразующих</w:t>
      </w:r>
      <w:proofErr w:type="spellEnd"/>
      <w:r w:rsidRPr="008C6FF4">
        <w:rPr>
          <w:sz w:val="26"/>
          <w:szCs w:val="26"/>
        </w:rPr>
        <w:t xml:space="preserve">  факторов</w:t>
      </w:r>
      <w:r w:rsidR="008C6FF4">
        <w:rPr>
          <w:sz w:val="26"/>
          <w:szCs w:val="26"/>
        </w:rPr>
        <w:t xml:space="preserve"> </w:t>
      </w:r>
      <w:r w:rsidR="00AC43B5" w:rsidRPr="0067536B">
        <w:rPr>
          <w:b/>
          <w:sz w:val="26"/>
          <w:szCs w:val="26"/>
        </w:rPr>
        <w:t>(Приложение 2</w:t>
      </w:r>
      <w:r w:rsidR="008C6FF4" w:rsidRPr="0067536B">
        <w:rPr>
          <w:b/>
          <w:sz w:val="26"/>
          <w:szCs w:val="26"/>
        </w:rPr>
        <w:t>)</w:t>
      </w:r>
      <w:r w:rsidRPr="0067536B">
        <w:rPr>
          <w:b/>
          <w:sz w:val="26"/>
          <w:szCs w:val="26"/>
        </w:rPr>
        <w:t>: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— реальные события, происходящие в окружающем мире и вызывающие интерес детей (яркие природные явления и общественные события, праздники.)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— воображаемые события, описываемые</w:t>
      </w:r>
      <w:r w:rsidR="008C6FF4">
        <w:rPr>
          <w:sz w:val="26"/>
          <w:szCs w:val="26"/>
        </w:rPr>
        <w:t xml:space="preserve"> в художественном произведении;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proofErr w:type="gramStart"/>
      <w:r w:rsidRPr="008C6FF4">
        <w:rPr>
          <w:sz w:val="26"/>
          <w:szCs w:val="26"/>
        </w:rPr>
        <w:t>— события, специально «смоделированные» взрослым (исходя из развивающих задач):  внесение предметов, ранее неизвестных детям, с необычным эффектом или назначением, вызывающих неподдельный интерес и исследовательскую активность (Что это такое?</w:t>
      </w:r>
      <w:proofErr w:type="gramEnd"/>
      <w:r w:rsidRPr="008C6FF4">
        <w:rPr>
          <w:sz w:val="26"/>
          <w:szCs w:val="26"/>
        </w:rPr>
        <w:t xml:space="preserve"> Что с этим делать? </w:t>
      </w:r>
      <w:proofErr w:type="gramStart"/>
      <w:r w:rsidRPr="008C6FF4">
        <w:rPr>
          <w:sz w:val="26"/>
          <w:szCs w:val="26"/>
        </w:rPr>
        <w:t xml:space="preserve">Как это действует?); </w:t>
      </w:r>
      <w:proofErr w:type="gramEnd"/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— события, происходящие в жизни возрастной группы, «заражающие» детей и приводящие к удерживающимся какое-то время интересам, корни которых лежат, как правило, в средствах массовой коммуникации и игрушечной индустрии (</w:t>
      </w:r>
      <w:proofErr w:type="gramStart"/>
      <w:r w:rsidRPr="008C6FF4">
        <w:rPr>
          <w:sz w:val="26"/>
          <w:szCs w:val="26"/>
        </w:rPr>
        <w:t>например</w:t>
      </w:r>
      <w:proofErr w:type="gramEnd"/>
      <w:r w:rsidRPr="008C6FF4">
        <w:rPr>
          <w:sz w:val="26"/>
          <w:szCs w:val="26"/>
        </w:rPr>
        <w:t xml:space="preserve"> увлечение динозаврами,  и т. п.).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 xml:space="preserve">Тематический план занятий может корректироваться в течение года в соответствии с пожеланиями членов Клуба. 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Клуб осуществляет свою деятельность по нескольким направлениям: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проведение занятий в игровой форме (используется наглядный материал: иллюстрации, видео - и аудиоматериалы, презентации).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 проведение обзоров, бесед и т.д. различной тематики;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проведение праздничных мероприятий.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Занятия клуба могут вести специалисты культурных и образовательных учреждений (сотрудники музея, театра, краеведы и т.д.) на основе договора о совместной деятельности.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 xml:space="preserve">Определив периодичность заседаний клуба – 1 раз в месяц, мы начали работу с детьми </w:t>
      </w:r>
      <w:proofErr w:type="gramStart"/>
      <w:r w:rsidRPr="008C6FF4">
        <w:rPr>
          <w:sz w:val="26"/>
          <w:szCs w:val="26"/>
        </w:rPr>
        <w:t>с</w:t>
      </w:r>
      <w:proofErr w:type="gramEnd"/>
      <w:r w:rsidRPr="008C6FF4">
        <w:rPr>
          <w:sz w:val="26"/>
          <w:szCs w:val="26"/>
        </w:rPr>
        <w:t xml:space="preserve"> среднего возраста.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Была разработана система работы с детьми по формированию интереса к художественной литературе, которая включала следующие направления: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1.</w:t>
      </w:r>
      <w:r w:rsidRPr="008C6FF4">
        <w:rPr>
          <w:sz w:val="26"/>
          <w:szCs w:val="26"/>
        </w:rPr>
        <w:tab/>
        <w:t xml:space="preserve">Развивающая предметно-пространственная среда. </w:t>
      </w:r>
    </w:p>
    <w:p w:rsidR="00DE4F87" w:rsidRDefault="008C6FF4" w:rsidP="008C6FF4">
      <w:pPr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415290</wp:posOffset>
            </wp:positionV>
            <wp:extent cx="2114550" cy="1583055"/>
            <wp:effectExtent l="0" t="266700" r="0" b="245745"/>
            <wp:wrapTight wrapText="bothSides">
              <wp:wrapPolygon edited="0">
                <wp:start x="-10" y="20547"/>
                <wp:lineTo x="1352" y="21847"/>
                <wp:lineTo x="20228" y="21847"/>
                <wp:lineTo x="21396" y="21327"/>
                <wp:lineTo x="21396" y="20547"/>
                <wp:lineTo x="21396" y="1313"/>
                <wp:lineTo x="1352" y="13"/>
                <wp:lineTo x="-10" y="1313"/>
                <wp:lineTo x="-10" y="20547"/>
              </wp:wrapPolygon>
            </wp:wrapTight>
            <wp:docPr id="1" name="Рисунок 1" descr="J:\Документы\КАДРЫ\обобщение опыта\обобщение Черникова\Фото центров Ягодка\IMG_9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окументы\КАДРЫ\обобщение опыта\обобщение Черникова\Фото центров Ягодка\IMG_926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4550" cy="1583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4F87" w:rsidRPr="008C6FF4">
        <w:rPr>
          <w:sz w:val="26"/>
          <w:szCs w:val="26"/>
        </w:rPr>
        <w:t>В группе создана предметно-развивающая среда в виде книжного уголка, куда вошли альбомы с изображением отечественных и зарубежных писателей, в театральном уголке обновились разные виды театров, для драматизации и совершенствования речевых, исполнительских навыков у детей. Подобраны и систематизированы дидактические игры, обогащающие и активизирующие словарный запас, совершенствующие звуковую культуру речи, развивающие связную речь, память, мышление, воображение у дошкольников.</w:t>
      </w:r>
    </w:p>
    <w:p w:rsidR="0067536B" w:rsidRDefault="0067536B" w:rsidP="008C6FF4">
      <w:pPr>
        <w:ind w:firstLine="708"/>
        <w:jc w:val="both"/>
        <w:rPr>
          <w:sz w:val="26"/>
          <w:szCs w:val="26"/>
        </w:rPr>
      </w:pPr>
    </w:p>
    <w:p w:rsidR="0067536B" w:rsidRDefault="0067536B" w:rsidP="008C6FF4">
      <w:pPr>
        <w:ind w:firstLine="708"/>
        <w:jc w:val="both"/>
        <w:rPr>
          <w:sz w:val="26"/>
          <w:szCs w:val="26"/>
        </w:rPr>
      </w:pPr>
    </w:p>
    <w:p w:rsidR="0067536B" w:rsidRDefault="0067536B" w:rsidP="008C6FF4">
      <w:pPr>
        <w:ind w:firstLine="708"/>
        <w:jc w:val="both"/>
        <w:rPr>
          <w:sz w:val="26"/>
          <w:szCs w:val="26"/>
        </w:rPr>
      </w:pPr>
    </w:p>
    <w:p w:rsidR="0067536B" w:rsidRDefault="0067536B" w:rsidP="008C6FF4">
      <w:pPr>
        <w:ind w:firstLine="708"/>
        <w:jc w:val="both"/>
        <w:rPr>
          <w:sz w:val="26"/>
          <w:szCs w:val="26"/>
        </w:rPr>
      </w:pPr>
    </w:p>
    <w:p w:rsidR="0067536B" w:rsidRDefault="0067536B" w:rsidP="008C6FF4">
      <w:pPr>
        <w:ind w:firstLine="708"/>
        <w:jc w:val="both"/>
        <w:rPr>
          <w:sz w:val="26"/>
          <w:szCs w:val="26"/>
        </w:rPr>
      </w:pPr>
    </w:p>
    <w:p w:rsidR="008C6FF4" w:rsidRPr="008C6FF4" w:rsidRDefault="008C6FF4" w:rsidP="008C6FF4">
      <w:pPr>
        <w:ind w:firstLine="708"/>
        <w:jc w:val="both"/>
        <w:rPr>
          <w:sz w:val="26"/>
          <w:szCs w:val="26"/>
        </w:rPr>
      </w:pPr>
    </w:p>
    <w:p w:rsidR="00DE4F87" w:rsidRPr="008C6FF4" w:rsidRDefault="0067536B" w:rsidP="008C6FF4">
      <w:pPr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1958340</wp:posOffset>
            </wp:positionH>
            <wp:positionV relativeFrom="margin">
              <wp:posOffset>32385</wp:posOffset>
            </wp:positionV>
            <wp:extent cx="1952625" cy="1857375"/>
            <wp:effectExtent l="38100" t="0" r="28575" b="561975"/>
            <wp:wrapSquare wrapText="bothSides"/>
            <wp:docPr id="4" name="Рисунок 4" descr="J:\Документы\КАДРЫ\обобщение опыта\обобщение Черникова\Фото центров Ягодка\IMG_9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Документы\КАДРЫ\обобщение опыта\обобщение Черникова\Фото центров Ягодка\IMG_928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57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346710</wp:posOffset>
            </wp:positionV>
            <wp:extent cx="2419350" cy="1765300"/>
            <wp:effectExtent l="0" t="323850" r="0" b="1054100"/>
            <wp:wrapTight wrapText="bothSides">
              <wp:wrapPolygon edited="0">
                <wp:start x="28" y="21173"/>
                <wp:lineTo x="1559" y="22105"/>
                <wp:lineTo x="19587" y="22105"/>
                <wp:lineTo x="21798" y="21639"/>
                <wp:lineTo x="21798" y="21406"/>
                <wp:lineTo x="22479" y="21872"/>
                <wp:lineTo x="23669" y="22105"/>
                <wp:lineTo x="28091" y="22105"/>
                <wp:lineTo x="28091" y="-272"/>
                <wp:lineTo x="1559" y="-272"/>
                <wp:lineTo x="28" y="660"/>
                <wp:lineTo x="28" y="21173"/>
              </wp:wrapPolygon>
            </wp:wrapTight>
            <wp:docPr id="3" name="Рисунок 3" descr="J:\Документы\КАДРЫ\обобщение опыта\обобщение Черникова\Фото центров Ягодка\IMG_9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Документы\КАДРЫ\обобщение опыта\обобщение Черникова\Фото центров Ягодка\IMG_927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9350" cy="1765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E4F87" w:rsidRPr="008C6FF4">
        <w:rPr>
          <w:sz w:val="26"/>
          <w:szCs w:val="26"/>
        </w:rPr>
        <w:t>2.</w:t>
      </w:r>
      <w:r w:rsidR="00DE4F87" w:rsidRPr="008C6FF4">
        <w:rPr>
          <w:sz w:val="26"/>
          <w:szCs w:val="26"/>
        </w:rPr>
        <w:tab/>
        <w:t>Работа с детьми</w:t>
      </w:r>
      <w:r w:rsidR="008C6FF4">
        <w:rPr>
          <w:sz w:val="26"/>
          <w:szCs w:val="26"/>
        </w:rPr>
        <w:t>.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 xml:space="preserve">Сначала ребят познакомили с работой библиотеки, с профессиями сотрудников библиотеки, правилами поведения в библиотеке, на каждого ребенка были заведены формуляры читателей. 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 xml:space="preserve">Работая с </w:t>
      </w:r>
      <w:proofErr w:type="gramStart"/>
      <w:r w:rsidRPr="008C6FF4">
        <w:rPr>
          <w:sz w:val="26"/>
          <w:szCs w:val="26"/>
        </w:rPr>
        <w:t>детьми</w:t>
      </w:r>
      <w:proofErr w:type="gramEnd"/>
      <w:r w:rsidRPr="008C6FF4">
        <w:rPr>
          <w:sz w:val="26"/>
          <w:szCs w:val="26"/>
        </w:rPr>
        <w:t xml:space="preserve"> мы используем различные методы и приёмы: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познавательные беседы по тексту, позволяющие детям получить новые знания;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умение задавать вопросы и отвечать на них;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рассматривание иллюстраций;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пересказ произведений, пересказ по ролям;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игры-драматизации – упражнять детей в выражении чувств и  эмоций с помощью разных выразительных средств;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объяснение значений некоторых слов;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использование в речи детей крылатых фраз и выражений, фразеологизмов, пословиц и поговорок;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беседы на этические темы, оценивающие поступки героев произведения и их последствия;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выставки детских рисунков отображающих впечатления дошкольников;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чтение сказок с последующим оформление книжек-самоделок;</w:t>
      </w:r>
    </w:p>
    <w:p w:rsidR="008C6FF4" w:rsidRDefault="0067536B" w:rsidP="008C6FF4">
      <w:pPr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107950</wp:posOffset>
            </wp:positionV>
            <wp:extent cx="1713865" cy="1285875"/>
            <wp:effectExtent l="19050" t="0" r="635" b="0"/>
            <wp:wrapSquare wrapText="bothSides"/>
            <wp:docPr id="7" name="Рисунок 7" descr="J:\Документы\КАДРЫ\обобщение опыта\обобщение Черникова\Педчтения_Черникова_МБДОУ 36\Фото к педчтениям\IMG_8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Документы\КАДРЫ\обобщение опыта\обобщение Черникова\Педчтения_Черникова_МБДОУ 36\Фото к педчтениям\IMG_866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4F87" w:rsidRPr="008C6FF4">
        <w:rPr>
          <w:sz w:val="26"/>
          <w:szCs w:val="26"/>
        </w:rPr>
        <w:t>- литературные вечера, посвященные творчеству детских писателей и поэтов, художников – иллюстраторов, одному конкретному произведению</w:t>
      </w:r>
      <w:r w:rsidR="008C6FF4">
        <w:rPr>
          <w:sz w:val="26"/>
          <w:szCs w:val="26"/>
        </w:rPr>
        <w:t>.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>- просмотр презентаций, видеофильмов по прочитанному произведению.</w:t>
      </w:r>
    </w:p>
    <w:p w:rsidR="008C6FF4" w:rsidRDefault="00DE4F87" w:rsidP="008C6FF4">
      <w:pPr>
        <w:ind w:firstLine="708"/>
        <w:jc w:val="both"/>
        <w:rPr>
          <w:sz w:val="26"/>
          <w:szCs w:val="26"/>
        </w:rPr>
      </w:pPr>
      <w:r w:rsidRPr="008C6FF4">
        <w:rPr>
          <w:sz w:val="26"/>
          <w:szCs w:val="26"/>
        </w:rPr>
        <w:t xml:space="preserve">Организация экскурсий, совместных досугов и встреч с интересными людьми, вносит немаловажный вклад в развитие ребенка как будущего читателя. Посещение библиотеки для маленького человечка - это всегда праздник, ведь это встреча с огромным количеством книг, мысленная встреча сразу со многими героями любимых произведений. Сотрудники библиотеки знакомят детей с новинками книжных изданий. </w:t>
      </w:r>
    </w:p>
    <w:p w:rsidR="008C6FF4" w:rsidRDefault="0067536B" w:rsidP="008C6FF4">
      <w:pPr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353695</wp:posOffset>
            </wp:positionV>
            <wp:extent cx="1704975" cy="1276350"/>
            <wp:effectExtent l="19050" t="0" r="9525" b="0"/>
            <wp:wrapTight wrapText="bothSides">
              <wp:wrapPolygon edited="0">
                <wp:start x="965" y="0"/>
                <wp:lineTo x="-241" y="2257"/>
                <wp:lineTo x="0" y="20633"/>
                <wp:lineTo x="724" y="21278"/>
                <wp:lineTo x="965" y="21278"/>
                <wp:lineTo x="20514" y="21278"/>
                <wp:lineTo x="20755" y="21278"/>
                <wp:lineTo x="21479" y="20633"/>
                <wp:lineTo x="21721" y="18054"/>
                <wp:lineTo x="21721" y="2257"/>
                <wp:lineTo x="21238" y="322"/>
                <wp:lineTo x="20514" y="0"/>
                <wp:lineTo x="965" y="0"/>
              </wp:wrapPolygon>
            </wp:wrapTight>
            <wp:docPr id="8" name="Рисунок 8" descr="J:\Документы\КАДРЫ\обобщение опыта\обобщение Черникова\клуб БИБЛИОДЕТКИ\поэтический турнир фото\IMG_7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Документы\КАДРЫ\обобщение опыта\обобщение Черникова\клуб БИБЛИОДЕТКИ\поэтический турнир фото\IMG_705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D1FA0" w:rsidRPr="008C6FF4">
        <w:rPr>
          <w:sz w:val="26"/>
          <w:szCs w:val="26"/>
        </w:rPr>
        <w:t>На заседаниях клуба мы знакомим детей с писателями, интересными фактами их биографии, так же мы затрагиваем и обсуждаем такие темы как</w:t>
      </w:r>
      <w:r w:rsidR="002F4EF7" w:rsidRPr="008C6FF4">
        <w:rPr>
          <w:sz w:val="26"/>
          <w:szCs w:val="26"/>
        </w:rPr>
        <w:t>:</w:t>
      </w:r>
    </w:p>
    <w:p w:rsidR="008C6FF4" w:rsidRDefault="00DD1FA0" w:rsidP="008C6FF4">
      <w:pPr>
        <w:pStyle w:val="a5"/>
        <w:numPr>
          <w:ilvl w:val="0"/>
          <w:numId w:val="15"/>
        </w:numPr>
        <w:ind w:left="0" w:firstLine="1125"/>
        <w:rPr>
          <w:rFonts w:ascii="Times New Roman" w:hAnsi="Times New Roman"/>
          <w:sz w:val="26"/>
          <w:szCs w:val="26"/>
        </w:rPr>
      </w:pPr>
      <w:r w:rsidRPr="008C6FF4">
        <w:rPr>
          <w:rFonts w:ascii="Times New Roman" w:hAnsi="Times New Roman"/>
          <w:sz w:val="26"/>
          <w:szCs w:val="26"/>
        </w:rPr>
        <w:t xml:space="preserve">«Семья, семейное воспитание, что значит слово семья, семья для ребенка это что?» </w:t>
      </w:r>
      <w:r w:rsidR="00D40411" w:rsidRPr="008C6FF4">
        <w:rPr>
          <w:rFonts w:ascii="Times New Roman" w:hAnsi="Times New Roman"/>
          <w:sz w:val="26"/>
          <w:szCs w:val="26"/>
        </w:rPr>
        <w:t xml:space="preserve">Ребята рассказывали о родственных связях, выстраивали цепочку кто кем приходится в семье, рассказывали о семейных </w:t>
      </w:r>
      <w:proofErr w:type="gramStart"/>
      <w:r w:rsidR="00D40411" w:rsidRPr="008C6FF4">
        <w:rPr>
          <w:rFonts w:ascii="Times New Roman" w:hAnsi="Times New Roman"/>
          <w:sz w:val="26"/>
          <w:szCs w:val="26"/>
        </w:rPr>
        <w:t>традициях</w:t>
      </w:r>
      <w:proofErr w:type="gramEnd"/>
      <w:r w:rsidR="00D40411" w:rsidRPr="008C6FF4">
        <w:rPr>
          <w:rFonts w:ascii="Times New Roman" w:hAnsi="Times New Roman"/>
          <w:sz w:val="26"/>
          <w:szCs w:val="26"/>
        </w:rPr>
        <w:t xml:space="preserve"> которые у них в семье</w:t>
      </w:r>
      <w:r w:rsidR="008C6FF4" w:rsidRPr="008C6FF4">
        <w:rPr>
          <w:rFonts w:ascii="Times New Roman" w:hAnsi="Times New Roman"/>
          <w:sz w:val="26"/>
          <w:szCs w:val="26"/>
        </w:rPr>
        <w:t>.</w:t>
      </w:r>
    </w:p>
    <w:p w:rsidR="008C6FF4" w:rsidRDefault="0034139B" w:rsidP="0034139B">
      <w:pPr>
        <w:pStyle w:val="a5"/>
        <w:numPr>
          <w:ilvl w:val="0"/>
          <w:numId w:val="15"/>
        </w:numPr>
        <w:ind w:left="0" w:firstLine="11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60960</wp:posOffset>
            </wp:positionV>
            <wp:extent cx="2473325" cy="1857375"/>
            <wp:effectExtent l="19050" t="0" r="3175" b="0"/>
            <wp:wrapTight wrapText="bothSides">
              <wp:wrapPolygon edited="0">
                <wp:start x="-166" y="0"/>
                <wp:lineTo x="-166" y="21489"/>
                <wp:lineTo x="21628" y="21489"/>
                <wp:lineTo x="21628" y="0"/>
                <wp:lineTo x="-166" y="0"/>
              </wp:wrapPolygon>
            </wp:wrapTight>
            <wp:docPr id="12" name="Рисунок 12" descr="J:\Документы\КАДРЫ\обобщение опыта\обобщение Черникова\клуб БИБЛИОДЕТКИ\семья это\IMG_9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:\Документы\КАДРЫ\обобщение опыта\обобщение Черникова\клуб БИБЛИОДЕТКИ\семья это\IMG_914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FA0" w:rsidRPr="008C6FF4">
        <w:rPr>
          <w:rFonts w:ascii="Times New Roman" w:hAnsi="Times New Roman"/>
          <w:sz w:val="26"/>
          <w:szCs w:val="26"/>
        </w:rPr>
        <w:t xml:space="preserve">Патриотическое воспитание детей «Мой прадедушка герой» где ребята приняли участие с праздничном параде в детском саду, затем вместе с родителями подготовили презентацию и рассказали о своем прадедушке, читали стихотворения о </w:t>
      </w:r>
      <w:r w:rsidR="00B436EC" w:rsidRPr="008C6FF4">
        <w:rPr>
          <w:rFonts w:ascii="Times New Roman" w:hAnsi="Times New Roman"/>
          <w:sz w:val="26"/>
          <w:szCs w:val="26"/>
        </w:rPr>
        <w:t xml:space="preserve">Дне Победы, родители принесли медали своих дедушек и отцов воевавших, ребята с огромным интересом и бережным отношением рассматривали их, так же , родителями </w:t>
      </w:r>
      <w:proofErr w:type="gramStart"/>
      <w:r w:rsidR="00B436EC" w:rsidRPr="008C6FF4">
        <w:rPr>
          <w:rFonts w:ascii="Times New Roman" w:hAnsi="Times New Roman"/>
          <w:sz w:val="26"/>
          <w:szCs w:val="26"/>
        </w:rPr>
        <w:t>был</w:t>
      </w:r>
      <w:proofErr w:type="gramEnd"/>
      <w:r w:rsidR="00B436EC" w:rsidRPr="008C6FF4">
        <w:rPr>
          <w:rFonts w:ascii="Times New Roman" w:hAnsi="Times New Roman"/>
          <w:sz w:val="26"/>
          <w:szCs w:val="26"/>
        </w:rPr>
        <w:t xml:space="preserve"> принесем настоящий трофей, немецкая ложка, которая вызвала огромный интерес у ребят. После, ребята писали письма своим прадедушкам, делали треугольные конверты, сами подписывали их. Вместе с детьми читали рассказы о войне, о детях партизанах, рассматривали иллюстрации военной техники. И 9 Мая, на параде, идя в бессмертном </w:t>
      </w:r>
      <w:proofErr w:type="gramStart"/>
      <w:r w:rsidR="00B436EC" w:rsidRPr="008C6FF4">
        <w:rPr>
          <w:rFonts w:ascii="Times New Roman" w:hAnsi="Times New Roman"/>
          <w:sz w:val="26"/>
          <w:szCs w:val="26"/>
        </w:rPr>
        <w:t>полку</w:t>
      </w:r>
      <w:proofErr w:type="gramEnd"/>
      <w:r w:rsidR="00B436EC" w:rsidRPr="008C6FF4">
        <w:rPr>
          <w:rFonts w:ascii="Times New Roman" w:hAnsi="Times New Roman"/>
          <w:sz w:val="26"/>
          <w:szCs w:val="26"/>
        </w:rPr>
        <w:t xml:space="preserve"> ребята шли с осознанным пониманием важности этого праздника для страны, неся штандарт своего прадеда. </w:t>
      </w:r>
      <w:r w:rsidR="002F4EF7" w:rsidRPr="008C6FF4">
        <w:rPr>
          <w:rFonts w:ascii="Times New Roman" w:hAnsi="Times New Roman"/>
          <w:sz w:val="26"/>
          <w:szCs w:val="26"/>
        </w:rPr>
        <w:t>Ребята растут настоящими патриотами своей страны</w:t>
      </w:r>
      <w:r w:rsidR="008C6FF4" w:rsidRPr="008C6FF4">
        <w:rPr>
          <w:rFonts w:ascii="Times New Roman" w:hAnsi="Times New Roman"/>
          <w:sz w:val="26"/>
          <w:szCs w:val="26"/>
        </w:rPr>
        <w:t>.</w:t>
      </w:r>
      <w:r w:rsidRPr="0034139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C6FF4" w:rsidRDefault="00B436EC" w:rsidP="008C6FF4">
      <w:pPr>
        <w:pStyle w:val="a5"/>
        <w:numPr>
          <w:ilvl w:val="0"/>
          <w:numId w:val="15"/>
        </w:numPr>
        <w:ind w:left="0" w:firstLine="1125"/>
        <w:rPr>
          <w:rFonts w:ascii="Times New Roman" w:hAnsi="Times New Roman"/>
          <w:sz w:val="26"/>
          <w:szCs w:val="26"/>
        </w:rPr>
      </w:pPr>
      <w:r w:rsidRPr="008C6FF4">
        <w:rPr>
          <w:rFonts w:ascii="Times New Roman" w:hAnsi="Times New Roman"/>
          <w:sz w:val="26"/>
          <w:szCs w:val="26"/>
        </w:rPr>
        <w:t xml:space="preserve">Знакомя ребят с творчеством </w:t>
      </w:r>
      <w:proofErr w:type="gramStart"/>
      <w:r w:rsidRPr="008C6FF4">
        <w:rPr>
          <w:rFonts w:ascii="Times New Roman" w:hAnsi="Times New Roman"/>
          <w:sz w:val="26"/>
          <w:szCs w:val="26"/>
        </w:rPr>
        <w:t>писателей</w:t>
      </w:r>
      <w:proofErr w:type="gramEnd"/>
      <w:r w:rsidRPr="008C6FF4">
        <w:rPr>
          <w:rFonts w:ascii="Times New Roman" w:hAnsi="Times New Roman"/>
          <w:sz w:val="26"/>
          <w:szCs w:val="26"/>
        </w:rPr>
        <w:t xml:space="preserve"> мы часто используем театрализацию, к которой ребята готовятся очень тщательно и ответственно. Так, знакомя ребят с творчеством А.С.Пушкина, ребята захотели показать «Сказку о рыбаке и рыбке», </w:t>
      </w:r>
      <w:r w:rsidR="002F4EF7" w:rsidRPr="008C6FF4">
        <w:rPr>
          <w:rFonts w:ascii="Times New Roman" w:hAnsi="Times New Roman"/>
          <w:sz w:val="26"/>
          <w:szCs w:val="26"/>
        </w:rPr>
        <w:t>распредели</w:t>
      </w:r>
      <w:r w:rsidRPr="008C6FF4">
        <w:rPr>
          <w:rFonts w:ascii="Times New Roman" w:hAnsi="Times New Roman"/>
          <w:sz w:val="26"/>
          <w:szCs w:val="26"/>
        </w:rPr>
        <w:t xml:space="preserve"> сами роли, </w:t>
      </w:r>
      <w:r w:rsidR="002F4EF7" w:rsidRPr="008C6FF4">
        <w:rPr>
          <w:rFonts w:ascii="Times New Roman" w:hAnsi="Times New Roman"/>
          <w:sz w:val="26"/>
          <w:szCs w:val="26"/>
        </w:rPr>
        <w:t>старух у нас оказалось  три (старуха, столбовая дворянка, вольная царица)</w:t>
      </w:r>
      <w:proofErr w:type="gramStart"/>
      <w:r w:rsidR="002F4EF7" w:rsidRPr="008C6FF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2F4EF7" w:rsidRPr="008C6FF4">
        <w:rPr>
          <w:rFonts w:ascii="Times New Roman" w:hAnsi="Times New Roman"/>
          <w:sz w:val="26"/>
          <w:szCs w:val="26"/>
        </w:rPr>
        <w:t xml:space="preserve"> стражи, старик, золотая рыбка а зрители были «синим морем», ребята наизусть читали диалоги своих героев, чем приятно удивили и порадовали</w:t>
      </w:r>
      <w:r w:rsidR="008C6FF4" w:rsidRPr="008C6FF4">
        <w:rPr>
          <w:rFonts w:ascii="Times New Roman" w:hAnsi="Times New Roman"/>
          <w:sz w:val="26"/>
          <w:szCs w:val="26"/>
        </w:rPr>
        <w:t xml:space="preserve"> меня и сотрудников библиотеки.</w:t>
      </w:r>
    </w:p>
    <w:p w:rsidR="0067536B" w:rsidRPr="0067536B" w:rsidRDefault="0034139B" w:rsidP="0067536B">
      <w:pPr>
        <w:pStyle w:val="a5"/>
        <w:numPr>
          <w:ilvl w:val="0"/>
          <w:numId w:val="15"/>
        </w:numPr>
        <w:ind w:left="0" w:firstLine="708"/>
        <w:rPr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1805305</wp:posOffset>
            </wp:positionV>
            <wp:extent cx="2241550" cy="1676400"/>
            <wp:effectExtent l="19050" t="0" r="6350" b="0"/>
            <wp:wrapTight wrapText="bothSides">
              <wp:wrapPolygon edited="0">
                <wp:start x="-184" y="0"/>
                <wp:lineTo x="-184" y="21355"/>
                <wp:lineTo x="21661" y="21355"/>
                <wp:lineTo x="21661" y="0"/>
                <wp:lineTo x="-184" y="0"/>
              </wp:wrapPolygon>
            </wp:wrapTight>
            <wp:docPr id="10" name="Рисунок 10" descr="J:\Документы\КАДРЫ\обобщение опыта\обобщение Черникова\клуб БИБЛИОДЕТКИ\Квест Новый год фото\IMG_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Документы\КАДРЫ\обобщение опыта\обобщение Черникова\клуб БИБЛИОДЕТКИ\Квест Новый год фото\IMG_219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EF7" w:rsidRPr="0034139B">
        <w:rPr>
          <w:rFonts w:ascii="Times New Roman" w:hAnsi="Times New Roman"/>
          <w:sz w:val="26"/>
          <w:szCs w:val="26"/>
        </w:rPr>
        <w:t xml:space="preserve">Так же мы используем игровые технологии, сейчас очень модная и актуальная </w:t>
      </w:r>
      <w:proofErr w:type="spellStart"/>
      <w:r w:rsidR="002F4EF7" w:rsidRPr="0034139B">
        <w:rPr>
          <w:rFonts w:ascii="Times New Roman" w:hAnsi="Times New Roman"/>
          <w:sz w:val="26"/>
          <w:szCs w:val="26"/>
        </w:rPr>
        <w:t>квест</w:t>
      </w:r>
      <w:proofErr w:type="spellEnd"/>
      <w:r w:rsidR="002F4EF7" w:rsidRPr="0034139B">
        <w:rPr>
          <w:rFonts w:ascii="Times New Roman" w:hAnsi="Times New Roman"/>
          <w:sz w:val="26"/>
          <w:szCs w:val="26"/>
        </w:rPr>
        <w:t xml:space="preserve"> – игра. В </w:t>
      </w:r>
      <w:r w:rsidR="00510872" w:rsidRPr="0034139B">
        <w:rPr>
          <w:rFonts w:ascii="Times New Roman" w:hAnsi="Times New Roman"/>
          <w:sz w:val="26"/>
          <w:szCs w:val="26"/>
        </w:rPr>
        <w:t>преддверии</w:t>
      </w:r>
      <w:r w:rsidR="002F4EF7" w:rsidRPr="0034139B">
        <w:rPr>
          <w:rFonts w:ascii="Times New Roman" w:hAnsi="Times New Roman"/>
          <w:sz w:val="26"/>
          <w:szCs w:val="26"/>
        </w:rPr>
        <w:t xml:space="preserve"> Нового Года ребята совместно с родителями изготовили новогодние </w:t>
      </w:r>
      <w:proofErr w:type="gramStart"/>
      <w:r w:rsidR="002F4EF7" w:rsidRPr="0034139B">
        <w:rPr>
          <w:rFonts w:ascii="Times New Roman" w:hAnsi="Times New Roman"/>
          <w:sz w:val="26"/>
          <w:szCs w:val="26"/>
        </w:rPr>
        <w:t>игрушки</w:t>
      </w:r>
      <w:proofErr w:type="gramEnd"/>
      <w:r w:rsidR="002F4EF7" w:rsidRPr="0034139B">
        <w:rPr>
          <w:rFonts w:ascii="Times New Roman" w:hAnsi="Times New Roman"/>
          <w:sz w:val="26"/>
          <w:szCs w:val="26"/>
        </w:rPr>
        <w:t xml:space="preserve"> чтоб украсить библиотечную елочку, подготовили стихотворения Деду Морозу, писали письма в Нижний Устюг с желаниями, а мы с сотрудниками клуба, готовили новогодний </w:t>
      </w:r>
      <w:proofErr w:type="spellStart"/>
      <w:r w:rsidR="002F4EF7" w:rsidRPr="0034139B">
        <w:rPr>
          <w:rFonts w:ascii="Times New Roman" w:hAnsi="Times New Roman"/>
          <w:sz w:val="26"/>
          <w:szCs w:val="26"/>
        </w:rPr>
        <w:t>квест</w:t>
      </w:r>
      <w:proofErr w:type="spellEnd"/>
      <w:r w:rsidR="002F4EF7" w:rsidRPr="0034139B">
        <w:rPr>
          <w:rFonts w:ascii="Times New Roman" w:hAnsi="Times New Roman"/>
          <w:sz w:val="26"/>
          <w:szCs w:val="26"/>
        </w:rPr>
        <w:t xml:space="preserve"> для ребят. </w:t>
      </w:r>
      <w:r w:rsidR="00510872" w:rsidRPr="0034139B">
        <w:rPr>
          <w:rFonts w:ascii="Times New Roman" w:hAnsi="Times New Roman"/>
          <w:sz w:val="26"/>
          <w:szCs w:val="26"/>
        </w:rPr>
        <w:t>Для ребят были подготовлены задания от Бабы – Яги</w:t>
      </w:r>
      <w:proofErr w:type="gramStart"/>
      <w:r w:rsidR="00510872" w:rsidRPr="0034139B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510872" w:rsidRPr="0034139B">
        <w:rPr>
          <w:rFonts w:ascii="Times New Roman" w:hAnsi="Times New Roman"/>
          <w:sz w:val="26"/>
          <w:szCs w:val="26"/>
        </w:rPr>
        <w:t xml:space="preserve"> которые они проходили с большим энтузиазмом. Пройдя все испытания, появился Дед Мороз с ответным письмом ребятам и подарками для них. Ребята прочитали стихотворения, нарядили елочку. Всем участникам клуба детям и родителям очень понравилась такая форма организации заседания. Все ушли </w:t>
      </w:r>
      <w:r w:rsidR="008C6FF4" w:rsidRPr="0034139B">
        <w:rPr>
          <w:rFonts w:ascii="Times New Roman" w:hAnsi="Times New Roman"/>
          <w:sz w:val="26"/>
          <w:szCs w:val="26"/>
        </w:rPr>
        <w:t xml:space="preserve">с праздничным </w:t>
      </w:r>
      <w:proofErr w:type="spellStart"/>
      <w:r w:rsidR="008C6FF4" w:rsidRPr="0067536B">
        <w:rPr>
          <w:rFonts w:ascii="Times New Roman" w:hAnsi="Times New Roman"/>
          <w:sz w:val="26"/>
          <w:szCs w:val="26"/>
        </w:rPr>
        <w:t>настроением</w:t>
      </w:r>
      <w:proofErr w:type="gramStart"/>
      <w:r w:rsidR="008C6FF4" w:rsidRPr="0067536B">
        <w:rPr>
          <w:rFonts w:ascii="Times New Roman" w:hAnsi="Times New Roman"/>
          <w:sz w:val="26"/>
          <w:szCs w:val="26"/>
        </w:rPr>
        <w:t>.</w:t>
      </w:r>
      <w:r w:rsidR="00AC43B5" w:rsidRPr="0067536B">
        <w:rPr>
          <w:rFonts w:ascii="Times New Roman" w:hAnsi="Times New Roman"/>
          <w:sz w:val="26"/>
          <w:szCs w:val="26"/>
        </w:rPr>
        <w:t>К</w:t>
      </w:r>
      <w:proofErr w:type="gramEnd"/>
      <w:r w:rsidR="00AC43B5" w:rsidRPr="0067536B">
        <w:rPr>
          <w:rFonts w:ascii="Times New Roman" w:hAnsi="Times New Roman"/>
          <w:sz w:val="26"/>
          <w:szCs w:val="26"/>
        </w:rPr>
        <w:t>онс</w:t>
      </w:r>
      <w:r w:rsidR="0067536B" w:rsidRPr="0067536B">
        <w:rPr>
          <w:rFonts w:ascii="Times New Roman" w:hAnsi="Times New Roman"/>
          <w:sz w:val="26"/>
          <w:szCs w:val="26"/>
        </w:rPr>
        <w:t>пекты</w:t>
      </w:r>
      <w:proofErr w:type="spellEnd"/>
      <w:r w:rsidR="0067536B" w:rsidRPr="0067536B">
        <w:rPr>
          <w:rFonts w:ascii="Times New Roman" w:hAnsi="Times New Roman"/>
          <w:sz w:val="26"/>
          <w:szCs w:val="26"/>
        </w:rPr>
        <w:t xml:space="preserve"> занятий представлены (</w:t>
      </w:r>
      <w:r w:rsidR="00AC43B5" w:rsidRPr="0067536B">
        <w:rPr>
          <w:rFonts w:ascii="Times New Roman" w:hAnsi="Times New Roman"/>
          <w:b/>
          <w:sz w:val="26"/>
          <w:szCs w:val="26"/>
        </w:rPr>
        <w:t>Приложении 3</w:t>
      </w:r>
      <w:r w:rsidR="0067536B" w:rsidRPr="0067536B">
        <w:rPr>
          <w:rFonts w:ascii="Times New Roman" w:hAnsi="Times New Roman"/>
          <w:b/>
          <w:sz w:val="26"/>
          <w:szCs w:val="26"/>
        </w:rPr>
        <w:t>)</w:t>
      </w:r>
      <w:r w:rsidR="00AC43B5" w:rsidRPr="0067536B">
        <w:rPr>
          <w:rFonts w:ascii="Times New Roman" w:hAnsi="Times New Roman"/>
          <w:b/>
          <w:sz w:val="26"/>
          <w:szCs w:val="26"/>
        </w:rPr>
        <w:t>.</w:t>
      </w:r>
    </w:p>
    <w:p w:rsidR="0034139B" w:rsidRDefault="00DE4F87" w:rsidP="0067536B">
      <w:pPr>
        <w:rPr>
          <w:sz w:val="26"/>
          <w:szCs w:val="26"/>
        </w:rPr>
      </w:pPr>
      <w:r w:rsidRPr="0034139B">
        <w:rPr>
          <w:sz w:val="26"/>
          <w:szCs w:val="26"/>
        </w:rPr>
        <w:t>Работа с родителями по формированию у детей интереса к художественной литературе</w:t>
      </w:r>
      <w:r w:rsidR="0034139B">
        <w:rPr>
          <w:sz w:val="26"/>
          <w:szCs w:val="26"/>
        </w:rPr>
        <w:t>.</w:t>
      </w:r>
    </w:p>
    <w:p w:rsidR="0034139B" w:rsidRDefault="00DE4F87" w:rsidP="0034139B">
      <w:pPr>
        <w:pStyle w:val="a5"/>
        <w:ind w:left="0" w:firstLine="708"/>
        <w:rPr>
          <w:rFonts w:ascii="Times New Roman" w:hAnsi="Times New Roman"/>
          <w:sz w:val="26"/>
          <w:szCs w:val="26"/>
        </w:rPr>
      </w:pPr>
      <w:r w:rsidRPr="0034139B">
        <w:rPr>
          <w:rFonts w:ascii="Times New Roman" w:hAnsi="Times New Roman"/>
          <w:sz w:val="26"/>
          <w:szCs w:val="26"/>
        </w:rPr>
        <w:t xml:space="preserve">Взрослые – родители и воспитатели являются для ребенка источником знаний о книге, примером общения с нею и уважения к ней. Не приобщив ребенка к книге в дошкольный период его жизни, мы сами создаем трудности для будущего школьника. Программы начальной школы предполагают серьезную и интересную работу по литературе, но по-настоящему она станет возможной тогда, когда основы формирования грамотного читателя будут заложены в период до 7 лет. Только при этом условии ребенок придет в школу читателем и не обязательно читающим, то </w:t>
      </w:r>
      <w:r w:rsidRPr="0034139B">
        <w:rPr>
          <w:rFonts w:ascii="Times New Roman" w:hAnsi="Times New Roman"/>
          <w:sz w:val="26"/>
          <w:szCs w:val="26"/>
        </w:rPr>
        <w:lastRenderedPageBreak/>
        <w:t xml:space="preserve">есть на детском уровне понимающим смысл и значение книги как ценности. К сожалению, очень многие родители сами не любят читать литературу или относятся к книге как к средству развлечения. Как следствие, в такой семье дошкольник также не проявляет интерес к книгам. </w:t>
      </w:r>
    </w:p>
    <w:p w:rsidR="0034139B" w:rsidRDefault="0034139B" w:rsidP="0034139B">
      <w:pPr>
        <w:pStyle w:val="a5"/>
        <w:ind w:left="0" w:firstLine="708"/>
        <w:rPr>
          <w:rFonts w:ascii="Times New Roman" w:hAnsi="Times New Roman"/>
          <w:sz w:val="26"/>
          <w:szCs w:val="26"/>
        </w:rPr>
      </w:pPr>
      <w:r w:rsidRPr="0034139B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568325</wp:posOffset>
            </wp:positionV>
            <wp:extent cx="2665730" cy="1514475"/>
            <wp:effectExtent l="19050" t="0" r="1270" b="0"/>
            <wp:wrapTight wrapText="bothSides">
              <wp:wrapPolygon edited="0">
                <wp:start x="617" y="0"/>
                <wp:lineTo x="-154" y="1902"/>
                <wp:lineTo x="-154" y="17389"/>
                <wp:lineTo x="154" y="21464"/>
                <wp:lineTo x="617" y="21464"/>
                <wp:lineTo x="20838" y="21464"/>
                <wp:lineTo x="21302" y="21464"/>
                <wp:lineTo x="21610" y="19562"/>
                <wp:lineTo x="21610" y="1902"/>
                <wp:lineTo x="21302" y="272"/>
                <wp:lineTo x="20838" y="0"/>
                <wp:lineTo x="617" y="0"/>
              </wp:wrapPolygon>
            </wp:wrapTight>
            <wp:docPr id="15" name="Picture 11" descr="J:\мероприятия\IMG_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1" descr="J:\мероприятия\IMG_48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573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4F87" w:rsidRPr="0034139B">
        <w:rPr>
          <w:rFonts w:ascii="Times New Roman" w:hAnsi="Times New Roman"/>
          <w:sz w:val="26"/>
          <w:szCs w:val="26"/>
        </w:rPr>
        <w:t>По данным российских СМИ, приблизительно лишь 15% родителей участвуют в формировании книжной культуры детей, 60% родителей не читают детям вообще.</w:t>
      </w:r>
    </w:p>
    <w:p w:rsidR="0034139B" w:rsidRDefault="00DE4F87" w:rsidP="0034139B">
      <w:pPr>
        <w:pStyle w:val="a5"/>
        <w:ind w:left="0" w:firstLine="708"/>
        <w:rPr>
          <w:rFonts w:ascii="Times New Roman" w:hAnsi="Times New Roman"/>
          <w:sz w:val="26"/>
          <w:szCs w:val="26"/>
        </w:rPr>
      </w:pPr>
      <w:r w:rsidRPr="0034139B">
        <w:rPr>
          <w:rFonts w:ascii="Times New Roman" w:hAnsi="Times New Roman"/>
          <w:sz w:val="26"/>
          <w:szCs w:val="26"/>
        </w:rPr>
        <w:t xml:space="preserve">Не менее важной проблемой приобщения ребенка к чтению детской литературы является неграмотное руководство родителей данным процессом (бессистемность, отсутствие учета возрастных и индивидуальных особенностей ребенка, </w:t>
      </w:r>
      <w:proofErr w:type="spellStart"/>
      <w:r w:rsidRPr="0034139B">
        <w:rPr>
          <w:rFonts w:ascii="Times New Roman" w:hAnsi="Times New Roman"/>
          <w:sz w:val="26"/>
          <w:szCs w:val="26"/>
        </w:rPr>
        <w:t>безэмоциональность</w:t>
      </w:r>
      <w:proofErr w:type="spellEnd"/>
      <w:r w:rsidRPr="0034139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34139B">
        <w:rPr>
          <w:rFonts w:ascii="Times New Roman" w:hAnsi="Times New Roman"/>
          <w:sz w:val="26"/>
          <w:szCs w:val="26"/>
        </w:rPr>
        <w:t>т.д</w:t>
      </w:r>
      <w:proofErr w:type="spellEnd"/>
      <w:r w:rsidRPr="0034139B">
        <w:rPr>
          <w:rFonts w:ascii="Times New Roman" w:hAnsi="Times New Roman"/>
          <w:sz w:val="26"/>
          <w:szCs w:val="26"/>
        </w:rPr>
        <w:t xml:space="preserve">). Именно поэтому воспитатель является проводником в решении данных проблем в семье, через просвещение родителей. </w:t>
      </w:r>
    </w:p>
    <w:p w:rsidR="0034139B" w:rsidRDefault="00DE4F87" w:rsidP="0034139B">
      <w:pPr>
        <w:pStyle w:val="a5"/>
        <w:ind w:left="0" w:firstLine="708"/>
        <w:rPr>
          <w:rFonts w:ascii="Times New Roman" w:hAnsi="Times New Roman"/>
          <w:sz w:val="26"/>
          <w:szCs w:val="26"/>
        </w:rPr>
      </w:pPr>
      <w:r w:rsidRPr="0034139B">
        <w:rPr>
          <w:rFonts w:ascii="Times New Roman" w:hAnsi="Times New Roman"/>
          <w:sz w:val="26"/>
          <w:szCs w:val="26"/>
        </w:rPr>
        <w:t xml:space="preserve">Современный воспитатель должен владеть тем набором методов и форм взаимодействия с родителями, которые бы способствовали осознанию значимости чтения детской литературы для развития дошкольника. </w:t>
      </w:r>
    </w:p>
    <w:p w:rsidR="0034139B" w:rsidRDefault="005533FD" w:rsidP="0034139B">
      <w:pPr>
        <w:pStyle w:val="a5"/>
        <w:ind w:left="0" w:firstLine="708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34139B">
        <w:rPr>
          <w:rFonts w:ascii="Times New Roman" w:eastAsia="Calibri" w:hAnsi="Times New Roman"/>
          <w:sz w:val="26"/>
          <w:szCs w:val="26"/>
          <w:lang w:eastAsia="en-US"/>
        </w:rPr>
        <w:t>Анализ анкет родителей показал, что 75% родителей стараются регулярно читать детям, но в основном сказки или комиксы, 5% читают с детьми развивающие книги. 25% родителей обсуждают с детьми прочитанные произведения, остальные ограничиваются чтением. 65 % родителей не знают особенности организации чтения в домашних условиях, а значит им не знакомы приемы организации домашнего чтения. 75% родителей слабо ориентируются в книжных новинках, их</w:t>
      </w:r>
      <w:proofErr w:type="gramEnd"/>
      <w:r w:rsidRPr="0034139B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представление о книгах для детей дошкольного возраста довольно узкое, ограничено небольшим количеством авторов, знакомых самим с детства. Все опрошенные родители (100 %) хотели бы, чтобы их дети любили читать книги, однако не имеют четкого представления как этого достичь.</w:t>
      </w:r>
    </w:p>
    <w:p w:rsidR="0067536B" w:rsidRDefault="005533FD" w:rsidP="0067536B">
      <w:pPr>
        <w:pStyle w:val="a5"/>
        <w:ind w:left="0"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34139B">
        <w:rPr>
          <w:rFonts w:ascii="Times New Roman" w:eastAsia="Calibri" w:hAnsi="Times New Roman"/>
          <w:sz w:val="26"/>
          <w:szCs w:val="26"/>
          <w:lang w:eastAsia="en-US"/>
        </w:rPr>
        <w:t>Таким образом, анкетирование позволило установить, что у взрослых есть понимание необходимости домашнего чтения и его пользы для развития ребенка, но не все родители готовы к этому. В детском саду работа по приобщению дошкольников к чтению детской литературы в семье, проводится эпизодически через традиционные формы работы: консультации, информационный уголок. А этого явно недостаточно для современной семьи, необходимы действенные меры, по разрешению данной проблемы.</w:t>
      </w:r>
    </w:p>
    <w:p w:rsidR="005533FD" w:rsidRPr="0067536B" w:rsidRDefault="005533FD" w:rsidP="0067536B">
      <w:pPr>
        <w:pStyle w:val="a5"/>
        <w:ind w:left="0"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67536B">
        <w:rPr>
          <w:rFonts w:ascii="Times New Roman" w:eastAsia="Calibri" w:hAnsi="Times New Roman"/>
          <w:sz w:val="26"/>
          <w:szCs w:val="26"/>
          <w:lang w:eastAsia="en-US"/>
        </w:rPr>
        <w:t xml:space="preserve">Полученные результаты исследования привели нас </w:t>
      </w:r>
      <w:proofErr w:type="gramStart"/>
      <w:r w:rsidRPr="0067536B">
        <w:rPr>
          <w:rFonts w:ascii="Times New Roman" w:eastAsia="Calibri" w:hAnsi="Times New Roman"/>
          <w:sz w:val="26"/>
          <w:szCs w:val="26"/>
          <w:lang w:eastAsia="en-US"/>
        </w:rPr>
        <w:t>к идее создания методических рекомендаций для родителей по приобщению дошкольника к чтению детской литературе в семье</w:t>
      </w:r>
      <w:proofErr w:type="gramEnd"/>
      <w:r w:rsidRPr="0067536B">
        <w:rPr>
          <w:rFonts w:ascii="Times New Roman" w:eastAsia="Calibri" w:hAnsi="Times New Roman"/>
          <w:sz w:val="26"/>
          <w:szCs w:val="26"/>
          <w:lang w:eastAsia="en-US"/>
        </w:rPr>
        <w:t xml:space="preserve">. Определяя основные направления работы с родителями, мы опирались на исследования </w:t>
      </w:r>
      <w:proofErr w:type="spellStart"/>
      <w:r w:rsidRPr="0067536B">
        <w:rPr>
          <w:rFonts w:ascii="Times New Roman" w:eastAsia="Calibri" w:hAnsi="Times New Roman"/>
          <w:sz w:val="26"/>
          <w:szCs w:val="26"/>
          <w:lang w:eastAsia="en-US"/>
        </w:rPr>
        <w:t>Микляевой</w:t>
      </w:r>
      <w:proofErr w:type="spellEnd"/>
      <w:r w:rsidRPr="0067536B">
        <w:rPr>
          <w:rFonts w:ascii="Times New Roman" w:eastAsia="Calibri" w:hAnsi="Times New Roman"/>
          <w:sz w:val="26"/>
          <w:szCs w:val="26"/>
          <w:lang w:eastAsia="en-US"/>
        </w:rPr>
        <w:t xml:space="preserve"> Н.В., </w:t>
      </w:r>
      <w:proofErr w:type="spellStart"/>
      <w:r w:rsidRPr="0067536B">
        <w:rPr>
          <w:rFonts w:ascii="Times New Roman" w:eastAsia="Calibri" w:hAnsi="Times New Roman"/>
          <w:sz w:val="26"/>
          <w:szCs w:val="26"/>
          <w:lang w:eastAsia="en-US"/>
        </w:rPr>
        <w:t>МишинойТ.С</w:t>
      </w:r>
      <w:proofErr w:type="spellEnd"/>
      <w:r w:rsidRPr="0067536B">
        <w:rPr>
          <w:rFonts w:ascii="Times New Roman" w:eastAsia="Calibri" w:hAnsi="Times New Roman"/>
          <w:sz w:val="26"/>
          <w:szCs w:val="26"/>
          <w:lang w:eastAsia="en-US"/>
        </w:rPr>
        <w:t xml:space="preserve">., </w:t>
      </w:r>
      <w:proofErr w:type="spellStart"/>
      <w:r w:rsidRPr="0067536B">
        <w:rPr>
          <w:rFonts w:ascii="Times New Roman" w:eastAsia="Calibri" w:hAnsi="Times New Roman"/>
          <w:sz w:val="26"/>
          <w:szCs w:val="26"/>
          <w:lang w:eastAsia="en-US"/>
        </w:rPr>
        <w:t>Гриценко</w:t>
      </w:r>
      <w:proofErr w:type="spellEnd"/>
      <w:r w:rsidRPr="0067536B">
        <w:rPr>
          <w:rFonts w:ascii="Times New Roman" w:eastAsia="Calibri" w:hAnsi="Times New Roman"/>
          <w:sz w:val="26"/>
          <w:szCs w:val="26"/>
          <w:lang w:eastAsia="en-US"/>
        </w:rPr>
        <w:t xml:space="preserve"> З.А., </w:t>
      </w:r>
      <w:proofErr w:type="spellStart"/>
      <w:r w:rsidRPr="0067536B">
        <w:rPr>
          <w:rFonts w:ascii="Times New Roman" w:eastAsia="Calibri" w:hAnsi="Times New Roman"/>
          <w:sz w:val="26"/>
          <w:szCs w:val="26"/>
          <w:lang w:eastAsia="en-US"/>
        </w:rPr>
        <w:t>Арнаутовой</w:t>
      </w:r>
      <w:proofErr w:type="spellEnd"/>
      <w:r w:rsidRPr="0067536B">
        <w:rPr>
          <w:rFonts w:ascii="Times New Roman" w:eastAsia="Calibri" w:hAnsi="Times New Roman"/>
          <w:sz w:val="26"/>
          <w:szCs w:val="26"/>
          <w:lang w:eastAsia="en-US"/>
        </w:rPr>
        <w:t xml:space="preserve"> Е.П.</w:t>
      </w:r>
      <w:r w:rsidR="0067536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7536B">
        <w:rPr>
          <w:rFonts w:ascii="Times New Roman" w:eastAsia="Calibri" w:hAnsi="Times New Roman"/>
          <w:sz w:val="26"/>
          <w:szCs w:val="26"/>
          <w:lang w:eastAsia="en-US"/>
        </w:rPr>
        <w:t>Становление и обогащение культуры семейного чтения у родителей должно осуществляться с помощью следующих современных форм работы:</w:t>
      </w:r>
    </w:p>
    <w:p w:rsidR="005533FD" w:rsidRPr="0067536B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536B">
        <w:rPr>
          <w:rFonts w:eastAsia="Calibri"/>
          <w:sz w:val="26"/>
          <w:szCs w:val="26"/>
          <w:lang w:eastAsia="en-US"/>
        </w:rPr>
        <w:t xml:space="preserve">- выпуск газеты, памяток по актуальным вопросам приобщения детей к домашнему чтению; </w:t>
      </w:r>
    </w:p>
    <w:p w:rsidR="005533FD" w:rsidRPr="0067536B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536B">
        <w:rPr>
          <w:rFonts w:eastAsia="Calibri"/>
          <w:sz w:val="26"/>
          <w:szCs w:val="26"/>
          <w:lang w:eastAsia="en-US"/>
        </w:rPr>
        <w:t>- дни открытых дверей в библиотеке;</w:t>
      </w:r>
    </w:p>
    <w:p w:rsidR="005533FD" w:rsidRPr="008C6FF4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536B">
        <w:rPr>
          <w:rFonts w:eastAsia="Calibri"/>
          <w:sz w:val="26"/>
          <w:szCs w:val="26"/>
          <w:lang w:eastAsia="en-US"/>
        </w:rPr>
        <w:t>- семинары-практикумы по приобщению детей к домашнему чтению</w:t>
      </w:r>
      <w:r w:rsidRPr="008C6FF4">
        <w:rPr>
          <w:rFonts w:eastAsia="Calibri"/>
          <w:sz w:val="26"/>
          <w:szCs w:val="26"/>
          <w:lang w:eastAsia="en-US"/>
        </w:rPr>
        <w:t>;</w:t>
      </w:r>
    </w:p>
    <w:p w:rsidR="005533FD" w:rsidRPr="008C6FF4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- тематические встречи с родителями.</w:t>
      </w:r>
    </w:p>
    <w:p w:rsidR="005533FD" w:rsidRPr="008C6FF4" w:rsidRDefault="005533FD" w:rsidP="008C6FF4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lastRenderedPageBreak/>
        <w:t>Актуальными остаются и такие традиционные формы работы, как родительские собрания с использованием активных методов развития у родителей собственных воспитательных приемов.</w:t>
      </w:r>
    </w:p>
    <w:p w:rsidR="005533FD" w:rsidRPr="008C6FF4" w:rsidRDefault="00AC43B5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C43B5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825500</wp:posOffset>
            </wp:positionV>
            <wp:extent cx="2051050" cy="1533525"/>
            <wp:effectExtent l="19050" t="0" r="6350" b="0"/>
            <wp:wrapTight wrapText="bothSides">
              <wp:wrapPolygon edited="0">
                <wp:start x="802" y="0"/>
                <wp:lineTo x="-201" y="1878"/>
                <wp:lineTo x="-201" y="17173"/>
                <wp:lineTo x="201" y="21466"/>
                <wp:lineTo x="802" y="21466"/>
                <wp:lineTo x="20664" y="21466"/>
                <wp:lineTo x="21266" y="21466"/>
                <wp:lineTo x="21667" y="19588"/>
                <wp:lineTo x="21667" y="1878"/>
                <wp:lineTo x="21266" y="268"/>
                <wp:lineTo x="20664" y="0"/>
                <wp:lineTo x="802" y="0"/>
              </wp:wrapPolygon>
            </wp:wrapTight>
            <wp:docPr id="17" name="Picture 6" descr="http://polanka36.ucoz.ru/yagodka/img_2042_novyj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http://polanka36.ucoz.ru/yagodka/img_2042_novyj_razmer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5533FD" w:rsidRPr="008C6FF4">
        <w:rPr>
          <w:rFonts w:eastAsia="Calibri"/>
          <w:sz w:val="26"/>
          <w:szCs w:val="26"/>
          <w:lang w:eastAsia="en-US"/>
        </w:rPr>
        <w:t>Например, обсуждение разных точек зрения на дискуссионный вопрос настраивает родителей на размышление («Зачем ребенку читать художественную литературу?») Решение проблемных задач семейного воспитания побуждает родителей к анализу воспитательных приемов, поиску более подходящего способа родительского поведения, упражняет в логичности и доказательности педагогических рассуждений, развивает чувство педагогического такта. Ролевое проигрывание семейных ситуаций, моделирующих родительское поведение, позволяет обогащать арсенал способов родительского поведения и взаимодействия с ребенком по развитию интереса ребенка к чтению литературы. Анализ родителями детского поведения помогает им увидеть свой педагогический опыт со стороны, предоставляет возможность размышлять над мотивами поступков ребенка, учит понимать их с точки зрения его психических и возрастных потребностей.</w:t>
      </w:r>
    </w:p>
    <w:p w:rsidR="005533FD" w:rsidRPr="008C6FF4" w:rsidRDefault="005533FD" w:rsidP="008C6FF4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Для того чтобы взаимодействие осуществлялось в интересах развития личности ребенка, семья для воспитателей не должна выступать лишь как объект воздействия. Необходимо чтобы родители стали непосредственными участниками образовательного процесса в приобщении дошкольника к детской литературе. Организация «Мастерских по изготовлению книжек самоделок и ремонту книг», арт-выставок (совместные рисунки «Краски прочитанной книги», семейные фотографии «Вместе с книгой я расту», «Экран прочитанных книг»), литературных викторин, театрализованной деятельности и др. повышает интерес к совместному чтению детской литературы в семье. Способствуют эмоциональному сближению, получению родителями и детьми опыта партнерских отношений.</w:t>
      </w:r>
    </w:p>
    <w:p w:rsidR="005533FD" w:rsidRPr="008C6FF4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 xml:space="preserve">Со временем, родители стали активными участниками клуба, приходили на наши заседания, принимали участия в подготовке и подаче материала детям, стали ходить с детьми в библиотеку и брать понравившиеся детям книги на дом, для домашнего чтения.  </w:t>
      </w:r>
    </w:p>
    <w:p w:rsidR="005533FD" w:rsidRPr="008C6FF4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О самых интересных заседаниях клуба мы рассказываем на страницах газеты «</w:t>
      </w:r>
      <w:proofErr w:type="gramStart"/>
      <w:r w:rsidRPr="008C6FF4">
        <w:rPr>
          <w:rFonts w:eastAsia="Calibri"/>
          <w:sz w:val="26"/>
          <w:szCs w:val="26"/>
          <w:lang w:eastAsia="en-US"/>
        </w:rPr>
        <w:t>Заполярная</w:t>
      </w:r>
      <w:proofErr w:type="gramEnd"/>
      <w:r w:rsidRPr="008C6FF4">
        <w:rPr>
          <w:rFonts w:eastAsia="Calibri"/>
          <w:sz w:val="26"/>
          <w:szCs w:val="26"/>
          <w:lang w:eastAsia="en-US"/>
        </w:rPr>
        <w:t xml:space="preserve"> правда», на сайте Центральной библиотечной системы. </w:t>
      </w:r>
    </w:p>
    <w:p w:rsidR="005533FD" w:rsidRPr="008C6FF4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Таким образом, для формирования у дошкольников интереса к художественной литературе необходимо соблюдать следующие условия:</w:t>
      </w:r>
    </w:p>
    <w:p w:rsidR="00AC43B5" w:rsidRDefault="005533FD" w:rsidP="00AC43B5">
      <w:pPr>
        <w:numPr>
          <w:ilvl w:val="0"/>
          <w:numId w:val="14"/>
        </w:numPr>
        <w:jc w:val="both"/>
        <w:rPr>
          <w:rFonts w:eastAsia="Calibri"/>
          <w:sz w:val="26"/>
          <w:szCs w:val="26"/>
          <w:lang w:eastAsia="en-US"/>
        </w:rPr>
      </w:pPr>
      <w:r w:rsidRPr="00AC43B5">
        <w:rPr>
          <w:rFonts w:eastAsia="Calibri"/>
          <w:sz w:val="26"/>
          <w:szCs w:val="26"/>
          <w:lang w:eastAsia="en-US"/>
        </w:rPr>
        <w:t>учет возрастных особенностей развития ребенка;</w:t>
      </w:r>
    </w:p>
    <w:p w:rsidR="005533FD" w:rsidRPr="00AC43B5" w:rsidRDefault="005533FD" w:rsidP="00AC43B5">
      <w:pPr>
        <w:numPr>
          <w:ilvl w:val="0"/>
          <w:numId w:val="14"/>
        </w:numPr>
        <w:jc w:val="both"/>
        <w:rPr>
          <w:rFonts w:eastAsia="Calibri"/>
          <w:sz w:val="26"/>
          <w:szCs w:val="26"/>
          <w:lang w:eastAsia="en-US"/>
        </w:rPr>
      </w:pPr>
      <w:r w:rsidRPr="00AC43B5">
        <w:rPr>
          <w:rFonts w:eastAsia="Calibri"/>
          <w:sz w:val="26"/>
          <w:szCs w:val="26"/>
          <w:lang w:eastAsia="en-US"/>
        </w:rPr>
        <w:t>организация ежедневных чтений в свободной форме;</w:t>
      </w:r>
    </w:p>
    <w:p w:rsidR="005533FD" w:rsidRPr="008C6FF4" w:rsidRDefault="005533FD" w:rsidP="00AC43B5">
      <w:pPr>
        <w:numPr>
          <w:ilvl w:val="0"/>
          <w:numId w:val="14"/>
        </w:numPr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создание книжных уголков (в домашних условиях и в ДОУ);</w:t>
      </w:r>
    </w:p>
    <w:p w:rsidR="005533FD" w:rsidRPr="008C6FF4" w:rsidRDefault="005533FD" w:rsidP="00AC43B5">
      <w:pPr>
        <w:numPr>
          <w:ilvl w:val="0"/>
          <w:numId w:val="14"/>
        </w:numPr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тщательный подбор литературных произведений (разные жанры)</w:t>
      </w:r>
    </w:p>
    <w:p w:rsidR="005533FD" w:rsidRPr="008C6FF4" w:rsidRDefault="005533FD" w:rsidP="00AC43B5">
      <w:pPr>
        <w:numPr>
          <w:ilvl w:val="0"/>
          <w:numId w:val="14"/>
        </w:numPr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беседы о книгах;</w:t>
      </w:r>
    </w:p>
    <w:p w:rsidR="005533FD" w:rsidRPr="008C6FF4" w:rsidRDefault="005533FD" w:rsidP="00AC43B5">
      <w:pPr>
        <w:numPr>
          <w:ilvl w:val="0"/>
          <w:numId w:val="14"/>
        </w:numPr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вечера сказок, загадок;</w:t>
      </w:r>
    </w:p>
    <w:p w:rsidR="005533FD" w:rsidRPr="008C6FF4" w:rsidRDefault="005533FD" w:rsidP="00AC43B5">
      <w:pPr>
        <w:numPr>
          <w:ilvl w:val="0"/>
          <w:numId w:val="14"/>
        </w:numPr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кукольные драматизации;</w:t>
      </w:r>
    </w:p>
    <w:p w:rsidR="005533FD" w:rsidRPr="008C6FF4" w:rsidRDefault="005533FD" w:rsidP="00AC43B5">
      <w:pPr>
        <w:numPr>
          <w:ilvl w:val="0"/>
          <w:numId w:val="14"/>
        </w:numPr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сопровождение чтения игровыми действиями, игровыми приемами;</w:t>
      </w:r>
    </w:p>
    <w:p w:rsidR="005533FD" w:rsidRPr="00E17748" w:rsidRDefault="005533FD" w:rsidP="00E17748">
      <w:pPr>
        <w:numPr>
          <w:ilvl w:val="0"/>
          <w:numId w:val="14"/>
        </w:numPr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привлечение в процесс формирования интереса к чтению родите</w:t>
      </w:r>
    </w:p>
    <w:p w:rsidR="00E17748" w:rsidRDefault="00E17748" w:rsidP="00AC43B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E17748" w:rsidRDefault="00E17748" w:rsidP="00AC43B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5533FD" w:rsidRDefault="005533FD" w:rsidP="00AC43B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8C6FF4">
        <w:rPr>
          <w:rFonts w:eastAsia="Calibri"/>
          <w:b/>
          <w:sz w:val="26"/>
          <w:szCs w:val="26"/>
          <w:lang w:eastAsia="en-US"/>
        </w:rPr>
        <w:lastRenderedPageBreak/>
        <w:t>III. ЗАКЛЮЧЕНИЕ</w:t>
      </w:r>
    </w:p>
    <w:p w:rsidR="00E17748" w:rsidRPr="008C6FF4" w:rsidRDefault="00E17748" w:rsidP="00AC43B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5533FD" w:rsidRPr="008C6FF4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C43B5">
        <w:rPr>
          <w:rFonts w:eastAsia="Calibri"/>
          <w:sz w:val="26"/>
          <w:szCs w:val="26"/>
          <w:lang w:eastAsia="en-US"/>
        </w:rPr>
        <w:t xml:space="preserve">В ФГОС ДО указывается, что одним из основных принципов дошкольного образования является поддержка детей в различных видах деятельности, где формированию инициативности и самостоятельности ребенка должно быть уделено серьезное внимание Дети в процессе воспитания и обучения в детском саду должны научиться </w:t>
      </w:r>
      <w:proofErr w:type="gramStart"/>
      <w:r w:rsidRPr="00AC43B5">
        <w:rPr>
          <w:rFonts w:eastAsia="Calibri"/>
          <w:sz w:val="26"/>
          <w:szCs w:val="26"/>
          <w:lang w:eastAsia="en-US"/>
        </w:rPr>
        <w:t>самостоятельно</w:t>
      </w:r>
      <w:proofErr w:type="gramEnd"/>
      <w:r w:rsidRPr="00AC43B5">
        <w:rPr>
          <w:rFonts w:eastAsia="Calibri"/>
          <w:sz w:val="26"/>
          <w:szCs w:val="26"/>
          <w:lang w:eastAsia="en-US"/>
        </w:rPr>
        <w:t xml:space="preserve"> ставить цель и задачи своей деятельности, анализировать ее условия, формулировать проблемы и гипотезы, предположения о вариантах решения проблемных ситуаций, находить для этого средства, преодолевать разногласия, организовывать и корректировать ход как индивидуальной, так и совместной деятельности, достигая положительного результата.</w:t>
      </w:r>
    </w:p>
    <w:p w:rsidR="005533FD" w:rsidRPr="008C6FF4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Подводя итоги, можно отметить - художественная литература является универсальным средством, выводя ребенка за пределы непосредственно воспринимаемого, погружая его в возможные миры с широким спектром моделей человеческого поведения и ориентируя в них богатую языковую среду. Художественная литература развивает мышление и воображение ребенка, обогащает его эмоции, дает прекрасные образы русского литературного языка. По словам известного литературоведа Ю. М. Лотмана, художественные тексты обладают свойствами "сгущенной информативности", т.е. содержат столько сведений о мире, сколько не может дать ограниченные временем и пространством реальный опыт. И действительно, художественные тексты, при правильном их подборе могут охватить если не все, то большую часть образовательных, воспитательных умений, которые необходимо освоить детям.</w:t>
      </w:r>
    </w:p>
    <w:p w:rsidR="005533FD" w:rsidRPr="008C6FF4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 xml:space="preserve">Именно поэтому чтение художественной литературы может быть использовано как одно из средств, создающих смысловой фон для развертывания других форм совместной деятельности взрослого с детьми (продуктивной, познавательно-исследовательской, игровой), объединяя их в целостном образовательном процессе. </w:t>
      </w:r>
    </w:p>
    <w:p w:rsidR="005533FD" w:rsidRPr="008C6FF4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 xml:space="preserve">Ценность чтения художественной литературы в том, что с ее помощью взрослый легко устанавливает эмоциональный контакт с ребенком. Обязанность воспитателя привить детям любовь к книге, уметь слышать и чувствовать литературное произведение. Воспитатель может организовать работу с родителями, устраивая литературные гостиные, где родители могут обмениваться друг с другом опытом, как они прививают любовь детей к книге. </w:t>
      </w:r>
    </w:p>
    <w:p w:rsidR="005533FD" w:rsidRPr="008C6FF4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>В результате приобщения к книге облагораживается сердце ребенка, совершенствуется его ум. Книга помогает овладеть речью - ключом к познанию окружающего мира, природы, вещей, человеческих отношений.</w:t>
      </w:r>
    </w:p>
    <w:p w:rsidR="005533FD" w:rsidRPr="008C6FF4" w:rsidRDefault="005533FD" w:rsidP="008C6FF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 xml:space="preserve">Система работы </w:t>
      </w:r>
      <w:proofErr w:type="gramStart"/>
      <w:r w:rsidRPr="008C6FF4">
        <w:rPr>
          <w:rFonts w:eastAsia="Calibri"/>
          <w:sz w:val="26"/>
          <w:szCs w:val="26"/>
          <w:lang w:eastAsia="en-US"/>
        </w:rPr>
        <w:t>по приобщению детей дошкольного возраста к чтению книг с опорой на разнообразные формы работы с детьми</w:t>
      </w:r>
      <w:proofErr w:type="gramEnd"/>
      <w:r w:rsidRPr="008C6FF4">
        <w:rPr>
          <w:rFonts w:eastAsia="Calibri"/>
          <w:sz w:val="26"/>
          <w:szCs w:val="26"/>
          <w:lang w:eastAsia="en-US"/>
        </w:rPr>
        <w:t xml:space="preserve"> и родителями, сетевым взаимодействием, позволяет: </w:t>
      </w:r>
    </w:p>
    <w:p w:rsidR="005533FD" w:rsidRPr="008C6FF4" w:rsidRDefault="005533FD" w:rsidP="008C6FF4">
      <w:pPr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 xml:space="preserve">1) повысить уровень познавательного, речевого, психофизического развития детей. </w:t>
      </w:r>
    </w:p>
    <w:p w:rsidR="005533FD" w:rsidRPr="008C6FF4" w:rsidRDefault="005533FD" w:rsidP="008C6FF4">
      <w:pPr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 xml:space="preserve">2) создает предпосылки для реализации творческих способностей. </w:t>
      </w:r>
    </w:p>
    <w:p w:rsidR="005533FD" w:rsidRPr="008C6FF4" w:rsidRDefault="005533FD" w:rsidP="008C6FF4">
      <w:pPr>
        <w:jc w:val="both"/>
        <w:rPr>
          <w:rFonts w:eastAsia="Calibri"/>
          <w:sz w:val="26"/>
          <w:szCs w:val="26"/>
          <w:lang w:eastAsia="en-US"/>
        </w:rPr>
      </w:pPr>
      <w:r w:rsidRPr="008C6FF4">
        <w:rPr>
          <w:rFonts w:eastAsia="Calibri"/>
          <w:sz w:val="26"/>
          <w:szCs w:val="26"/>
          <w:lang w:eastAsia="en-US"/>
        </w:rPr>
        <w:t xml:space="preserve">3) помогает детям войти в мир художественной литературы, сформировать читательские умения. </w:t>
      </w:r>
    </w:p>
    <w:p w:rsidR="005533FD" w:rsidRPr="008C6FF4" w:rsidRDefault="005533FD" w:rsidP="008C6FF4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:rsidR="005533FD" w:rsidRPr="008C6FF4" w:rsidRDefault="005533FD" w:rsidP="008C6FF4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:rsidR="005533FD" w:rsidRPr="005533FD" w:rsidRDefault="005533FD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5533FD" w:rsidRPr="005533FD" w:rsidRDefault="005533FD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AC43B5" w:rsidRPr="00FD3094" w:rsidRDefault="00AC43B5" w:rsidP="00AC43B5">
      <w:pPr>
        <w:pStyle w:val="a5"/>
        <w:ind w:left="0" w:right="113" w:firstLine="502"/>
        <w:jc w:val="center"/>
        <w:rPr>
          <w:rFonts w:ascii="Times New Roman" w:hAnsi="Times New Roman"/>
          <w:b/>
          <w:sz w:val="26"/>
          <w:szCs w:val="26"/>
        </w:rPr>
      </w:pPr>
      <w:r w:rsidRPr="00B900B5">
        <w:rPr>
          <w:rFonts w:ascii="Times New Roman" w:hAnsi="Times New Roman"/>
          <w:b/>
          <w:sz w:val="26"/>
          <w:szCs w:val="26"/>
        </w:rPr>
        <w:t>IV. СПИСОК ЛИТЕРАТУРЫ</w:t>
      </w:r>
    </w:p>
    <w:p w:rsidR="00AC43B5" w:rsidRPr="003C79C9" w:rsidRDefault="00AC43B5" w:rsidP="00AC43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3C79C9">
        <w:rPr>
          <w:rFonts w:eastAsia="Calibri"/>
          <w:sz w:val="26"/>
          <w:szCs w:val="26"/>
          <w:lang w:eastAsia="en-US"/>
        </w:rPr>
        <w:t>Гербова</w:t>
      </w:r>
      <w:proofErr w:type="spellEnd"/>
      <w:r w:rsidRPr="003C79C9">
        <w:rPr>
          <w:rFonts w:eastAsia="Calibri"/>
          <w:sz w:val="26"/>
          <w:szCs w:val="26"/>
          <w:lang w:eastAsia="en-US"/>
        </w:rPr>
        <w:t xml:space="preserve"> В.В. Приобщение детей к художественной литературе. Программа и методические рекомендации. – 2-е изд., </w:t>
      </w:r>
      <w:proofErr w:type="spellStart"/>
      <w:r w:rsidRPr="003C79C9">
        <w:rPr>
          <w:rFonts w:eastAsia="Calibri"/>
          <w:sz w:val="26"/>
          <w:szCs w:val="26"/>
          <w:lang w:eastAsia="en-US"/>
        </w:rPr>
        <w:t>испр</w:t>
      </w:r>
      <w:proofErr w:type="spellEnd"/>
      <w:r w:rsidRPr="003C79C9">
        <w:rPr>
          <w:rFonts w:eastAsia="Calibri"/>
          <w:sz w:val="26"/>
          <w:szCs w:val="26"/>
          <w:lang w:eastAsia="en-US"/>
        </w:rPr>
        <w:t>., и доп. – М.: Мозаика-Синтез, 2008 г.</w:t>
      </w:r>
    </w:p>
    <w:p w:rsidR="00AC43B5" w:rsidRPr="003C79C9" w:rsidRDefault="00AC43B5" w:rsidP="00AC43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79C9">
        <w:rPr>
          <w:rFonts w:eastAsia="Calibri"/>
          <w:sz w:val="26"/>
          <w:szCs w:val="26"/>
          <w:lang w:eastAsia="en-US"/>
        </w:rPr>
        <w:t xml:space="preserve">Гриценко З.А. Ты детям сказку расскажи: методика приобщения детей к чтению/ - М.: </w:t>
      </w:r>
      <w:proofErr w:type="spellStart"/>
      <w:r w:rsidRPr="003C79C9">
        <w:rPr>
          <w:rFonts w:eastAsia="Calibri"/>
          <w:sz w:val="26"/>
          <w:szCs w:val="26"/>
          <w:lang w:eastAsia="en-US"/>
        </w:rPr>
        <w:t>Линка-Пресс</w:t>
      </w:r>
      <w:proofErr w:type="spellEnd"/>
      <w:r w:rsidRPr="003C79C9">
        <w:rPr>
          <w:rFonts w:eastAsia="Calibri"/>
          <w:sz w:val="26"/>
          <w:szCs w:val="26"/>
          <w:lang w:eastAsia="en-US"/>
        </w:rPr>
        <w:t>, 2003.-176с.</w:t>
      </w:r>
    </w:p>
    <w:p w:rsidR="00AC43B5" w:rsidRPr="003C79C9" w:rsidRDefault="00AC43B5" w:rsidP="00AC43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79C9">
        <w:rPr>
          <w:rFonts w:eastAsia="Calibri"/>
          <w:sz w:val="26"/>
          <w:szCs w:val="26"/>
          <w:lang w:eastAsia="en-US"/>
        </w:rPr>
        <w:t>Кузьменкова Е., Рысина Г. Воспитание будущего читателя: литературно-художественное развитие детей 3-5 лет/ - М.: Чистые пруды, 2005.-32с.</w:t>
      </w:r>
    </w:p>
    <w:p w:rsidR="00AC43B5" w:rsidRPr="003C79C9" w:rsidRDefault="00AC43B5" w:rsidP="00AC43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79C9">
        <w:rPr>
          <w:rFonts w:eastAsia="Calibri"/>
          <w:sz w:val="26"/>
          <w:szCs w:val="26"/>
          <w:lang w:eastAsia="en-US"/>
        </w:rPr>
        <w:t>Куликовских Н. Увлечь книгой/ Н. Куликовских //Дошкольное воспитание. – 2007. - № 5. - С. 33-40.</w:t>
      </w:r>
    </w:p>
    <w:p w:rsidR="00AC43B5" w:rsidRPr="003C79C9" w:rsidRDefault="00AC43B5" w:rsidP="00AC43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3C79C9">
        <w:rPr>
          <w:rFonts w:eastAsia="Calibri"/>
          <w:sz w:val="26"/>
          <w:szCs w:val="26"/>
          <w:lang w:eastAsia="en-US"/>
        </w:rPr>
        <w:t>Микляева</w:t>
      </w:r>
      <w:proofErr w:type="spellEnd"/>
      <w:r w:rsidRPr="003C79C9">
        <w:rPr>
          <w:rFonts w:eastAsia="Calibri"/>
          <w:sz w:val="26"/>
          <w:szCs w:val="26"/>
          <w:lang w:eastAsia="en-US"/>
        </w:rPr>
        <w:t xml:space="preserve"> Н.В., </w:t>
      </w:r>
      <w:proofErr w:type="spellStart"/>
      <w:r w:rsidRPr="003C79C9">
        <w:rPr>
          <w:rFonts w:eastAsia="Calibri"/>
          <w:sz w:val="26"/>
          <w:szCs w:val="26"/>
          <w:lang w:eastAsia="en-US"/>
        </w:rPr>
        <w:t>МишинаТ.С</w:t>
      </w:r>
      <w:proofErr w:type="spellEnd"/>
      <w:r w:rsidRPr="003C79C9">
        <w:rPr>
          <w:rFonts w:eastAsia="Calibri"/>
          <w:sz w:val="26"/>
          <w:szCs w:val="26"/>
          <w:lang w:eastAsia="en-US"/>
        </w:rPr>
        <w:t>. Взаимодействие воспитателя с семьей по организации домашнего чтения: метод</w:t>
      </w:r>
      <w:proofErr w:type="gramStart"/>
      <w:r w:rsidRPr="003C79C9">
        <w:rPr>
          <w:rFonts w:eastAsia="Calibri"/>
          <w:sz w:val="26"/>
          <w:szCs w:val="26"/>
          <w:lang w:eastAsia="en-US"/>
        </w:rPr>
        <w:t>.</w:t>
      </w:r>
      <w:proofErr w:type="gramEnd"/>
      <w:r w:rsidRPr="003C79C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3C79C9">
        <w:rPr>
          <w:rFonts w:eastAsia="Calibri"/>
          <w:sz w:val="26"/>
          <w:szCs w:val="26"/>
          <w:lang w:eastAsia="en-US"/>
        </w:rPr>
        <w:t>п</w:t>
      </w:r>
      <w:proofErr w:type="gramEnd"/>
      <w:r w:rsidRPr="003C79C9">
        <w:rPr>
          <w:rFonts w:eastAsia="Calibri"/>
          <w:sz w:val="26"/>
          <w:szCs w:val="26"/>
          <w:lang w:eastAsia="en-US"/>
        </w:rPr>
        <w:t>особие/ - М.: Айрис-пресс. 2005.- 80с.</w:t>
      </w:r>
    </w:p>
    <w:p w:rsidR="00AC43B5" w:rsidRPr="003C79C9" w:rsidRDefault="00AC43B5" w:rsidP="00AC43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79C9">
        <w:rPr>
          <w:rFonts w:eastAsia="Calibri"/>
          <w:sz w:val="26"/>
          <w:szCs w:val="26"/>
          <w:lang w:eastAsia="en-US"/>
        </w:rPr>
        <w:t>Миронова М. "Как научить ребенка любить литературу" //"Дошкольное воспитание" - 2005 год, № 5.</w:t>
      </w:r>
    </w:p>
    <w:p w:rsidR="00AC43B5" w:rsidRPr="003C79C9" w:rsidRDefault="00AC43B5" w:rsidP="00AC43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79C9">
        <w:rPr>
          <w:rFonts w:eastAsia="Calibri"/>
          <w:sz w:val="26"/>
          <w:szCs w:val="26"/>
          <w:lang w:eastAsia="en-US"/>
        </w:rPr>
        <w:t>План взаимодействия ДОУ с библиотекой// Справочник старшего воспитателя - №8 -  2009  - с.44</w:t>
      </w:r>
    </w:p>
    <w:p w:rsidR="005533FD" w:rsidRDefault="005533FD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AC43B5" w:rsidRDefault="00AC43B5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AC43B5" w:rsidRDefault="00AC43B5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AC43B5" w:rsidRDefault="00AC43B5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AC43B5" w:rsidRDefault="00AC43B5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AC43B5" w:rsidRDefault="00AC43B5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AC43B5" w:rsidRDefault="00AC43B5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AC43B5" w:rsidRDefault="00AC43B5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AC43B5" w:rsidRDefault="00AC43B5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AC43B5" w:rsidRDefault="00AC43B5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AC43B5" w:rsidRPr="005533FD" w:rsidRDefault="00AC43B5" w:rsidP="005533FD">
      <w:pPr>
        <w:jc w:val="both"/>
        <w:rPr>
          <w:rFonts w:ascii="Calibri" w:eastAsia="Calibri" w:hAnsi="Calibri"/>
          <w:szCs w:val="22"/>
          <w:lang w:eastAsia="en-US"/>
        </w:rPr>
      </w:pPr>
    </w:p>
    <w:p w:rsidR="005533FD" w:rsidRPr="005533FD" w:rsidRDefault="005533FD" w:rsidP="005533FD">
      <w:pPr>
        <w:spacing w:after="20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533FD" w:rsidRPr="005533FD" w:rsidRDefault="005533FD" w:rsidP="005533FD">
      <w:pPr>
        <w:spacing w:after="20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533FD" w:rsidRPr="005533FD" w:rsidRDefault="005533FD" w:rsidP="005533FD">
      <w:pPr>
        <w:spacing w:after="20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533FD" w:rsidRPr="005533FD" w:rsidRDefault="005533FD" w:rsidP="005533FD">
      <w:pPr>
        <w:spacing w:after="20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533FD" w:rsidRPr="005533FD" w:rsidRDefault="005533FD" w:rsidP="005533FD">
      <w:pPr>
        <w:spacing w:after="20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533FD" w:rsidRDefault="005533FD" w:rsidP="005533FD">
      <w:pPr>
        <w:spacing w:after="20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17748" w:rsidRDefault="00E17748" w:rsidP="005533FD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E17748" w:rsidRDefault="00E17748" w:rsidP="005533FD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E17748" w:rsidRDefault="00E17748" w:rsidP="005533FD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AC43B5" w:rsidRPr="00E17748" w:rsidRDefault="00AC43B5" w:rsidP="005533FD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E17748">
        <w:rPr>
          <w:rFonts w:eastAsia="Calibri"/>
          <w:b/>
          <w:i/>
          <w:sz w:val="28"/>
          <w:szCs w:val="28"/>
          <w:lang w:eastAsia="en-US"/>
        </w:rPr>
        <w:t>Приложение 1</w:t>
      </w:r>
    </w:p>
    <w:p w:rsidR="00E17748" w:rsidRDefault="00E17748" w:rsidP="005533FD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AC43B5" w:rsidRPr="00AC43B5" w:rsidRDefault="00AC43B5" w:rsidP="00AC43B5">
      <w:pPr>
        <w:jc w:val="center"/>
        <w:rPr>
          <w:b/>
          <w:sz w:val="28"/>
          <w:szCs w:val="20"/>
        </w:rPr>
      </w:pPr>
      <w:r w:rsidRPr="00AC43B5">
        <w:rPr>
          <w:b/>
          <w:sz w:val="28"/>
          <w:szCs w:val="20"/>
        </w:rPr>
        <w:t>Муниципальное бюджетное учреждение</w:t>
      </w:r>
    </w:p>
    <w:p w:rsidR="00AC43B5" w:rsidRPr="00AC43B5" w:rsidRDefault="00AC43B5" w:rsidP="00AC43B5">
      <w:pPr>
        <w:jc w:val="center"/>
        <w:rPr>
          <w:b/>
          <w:sz w:val="28"/>
          <w:szCs w:val="20"/>
        </w:rPr>
      </w:pPr>
      <w:r w:rsidRPr="00AC43B5">
        <w:rPr>
          <w:b/>
          <w:sz w:val="28"/>
          <w:szCs w:val="20"/>
        </w:rPr>
        <w:t>«Централизованная библиотечная система»</w:t>
      </w:r>
    </w:p>
    <w:p w:rsidR="00AC43B5" w:rsidRPr="00AC43B5" w:rsidRDefault="00AC43B5" w:rsidP="00AC43B5">
      <w:pPr>
        <w:rPr>
          <w:sz w:val="28"/>
          <w:szCs w:val="20"/>
        </w:rPr>
      </w:pPr>
    </w:p>
    <w:p w:rsidR="00AC43B5" w:rsidRPr="00AC43B5" w:rsidRDefault="00AC43B5" w:rsidP="00AC43B5">
      <w:pPr>
        <w:jc w:val="center"/>
        <w:rPr>
          <w:b/>
          <w:sz w:val="28"/>
          <w:szCs w:val="20"/>
        </w:rPr>
      </w:pPr>
      <w:r w:rsidRPr="00AC43B5">
        <w:rPr>
          <w:b/>
          <w:sz w:val="28"/>
          <w:szCs w:val="20"/>
        </w:rPr>
        <w:t>ПОЛОЖЕНИЕ</w:t>
      </w:r>
    </w:p>
    <w:p w:rsidR="00AC43B5" w:rsidRPr="00AC43B5" w:rsidRDefault="00AC43B5" w:rsidP="00AC43B5">
      <w:pPr>
        <w:jc w:val="center"/>
        <w:rPr>
          <w:b/>
          <w:sz w:val="28"/>
          <w:szCs w:val="20"/>
        </w:rPr>
      </w:pPr>
      <w:r w:rsidRPr="00AC43B5">
        <w:rPr>
          <w:b/>
          <w:sz w:val="28"/>
          <w:szCs w:val="20"/>
        </w:rPr>
        <w:t>О ДЕЯТЕЛЬНОСТИ КЛУБА «БИБЛИОДЕТКИ»</w:t>
      </w:r>
    </w:p>
    <w:p w:rsidR="00AC43B5" w:rsidRPr="00AC43B5" w:rsidRDefault="00AC43B5" w:rsidP="00AC43B5">
      <w:pPr>
        <w:jc w:val="center"/>
        <w:rPr>
          <w:sz w:val="28"/>
          <w:szCs w:val="20"/>
        </w:rPr>
      </w:pPr>
      <w:r w:rsidRPr="00AC43B5">
        <w:rPr>
          <w:b/>
          <w:bCs/>
          <w:color w:val="000000"/>
          <w:sz w:val="28"/>
          <w:szCs w:val="20"/>
        </w:rPr>
        <w:t xml:space="preserve">на базе МУНИЦИПАЛЬНОГО БЮДЖЕТНОГО ДОШКОЛЬНОГО ОБРАЗОВАТЕЛЬНОГО УЧРЕЖДЕНИЯ </w:t>
      </w:r>
      <w:r w:rsidRPr="00AC43B5">
        <w:rPr>
          <w:bCs/>
          <w:color w:val="000000"/>
          <w:sz w:val="28"/>
          <w:szCs w:val="20"/>
        </w:rPr>
        <w:t>№ 36</w:t>
      </w:r>
      <w:r w:rsidRPr="00AC43B5">
        <w:rPr>
          <w:b/>
          <w:bCs/>
          <w:color w:val="000000"/>
          <w:sz w:val="28"/>
          <w:szCs w:val="20"/>
        </w:rPr>
        <w:t xml:space="preserve"> </w:t>
      </w:r>
    </w:p>
    <w:p w:rsidR="00AC43B5" w:rsidRPr="00AC43B5" w:rsidRDefault="00AC43B5" w:rsidP="00AC43B5">
      <w:pPr>
        <w:jc w:val="center"/>
        <w:rPr>
          <w:sz w:val="28"/>
          <w:szCs w:val="20"/>
        </w:rPr>
      </w:pPr>
      <w:r w:rsidRPr="00AC43B5">
        <w:rPr>
          <w:b/>
          <w:bCs/>
          <w:color w:val="000000"/>
          <w:sz w:val="28"/>
          <w:szCs w:val="20"/>
        </w:rPr>
        <w:t>«ПОЛЯНКА»</w:t>
      </w:r>
    </w:p>
    <w:p w:rsidR="00AC43B5" w:rsidRPr="00AC43B5" w:rsidRDefault="00AC43B5" w:rsidP="00AC43B5">
      <w:pPr>
        <w:jc w:val="center"/>
        <w:rPr>
          <w:b/>
          <w:sz w:val="28"/>
          <w:szCs w:val="20"/>
        </w:rPr>
      </w:pPr>
    </w:p>
    <w:p w:rsidR="00AC43B5" w:rsidRPr="00AC43B5" w:rsidRDefault="00AC43B5" w:rsidP="00AC43B5">
      <w:pPr>
        <w:pStyle w:val="a7"/>
        <w:spacing w:before="0" w:beforeAutospacing="0"/>
        <w:jc w:val="center"/>
        <w:rPr>
          <w:sz w:val="28"/>
          <w:szCs w:val="20"/>
        </w:rPr>
      </w:pPr>
      <w:r w:rsidRPr="00AC43B5">
        <w:rPr>
          <w:rStyle w:val="ad"/>
          <w:sz w:val="28"/>
          <w:szCs w:val="20"/>
        </w:rPr>
        <w:t>1. Общие положения</w:t>
      </w:r>
    </w:p>
    <w:p w:rsidR="00AC43B5" w:rsidRPr="00AC43B5" w:rsidRDefault="00AC43B5" w:rsidP="00AC43B5">
      <w:pPr>
        <w:ind w:right="57"/>
        <w:rPr>
          <w:sz w:val="28"/>
          <w:szCs w:val="20"/>
        </w:rPr>
      </w:pPr>
      <w:r w:rsidRPr="00AC43B5">
        <w:rPr>
          <w:sz w:val="28"/>
          <w:szCs w:val="20"/>
        </w:rPr>
        <w:t xml:space="preserve">1.1. </w:t>
      </w:r>
      <w:proofErr w:type="gramStart"/>
      <w:r w:rsidRPr="00AC43B5">
        <w:rPr>
          <w:sz w:val="28"/>
          <w:szCs w:val="20"/>
        </w:rPr>
        <w:t>Клуб «БИБЛИОДЕТКИ» организован для детей 4 - 6 лет (далее – Клуб) – является добровольным объединением, созданным на основе единства интересов его участников с целью через библиотечные формы работы приобщить детей к чтению, способствуя развитию любви к книге, умению ориентироваться в литературном пространстве, расширение понятий об окружающем мире,  реализации и удовлетворения своих творческих и духовных интересов.</w:t>
      </w:r>
      <w:proofErr w:type="gramEnd"/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 xml:space="preserve">1.2. Клуб создается при библиотеке №8 города Норильска, района Кайеркан муниципального бюджетного учреждения «Централизованная библиотечная система» </w:t>
      </w:r>
      <w:bookmarkStart w:id="0" w:name="_GoBack"/>
      <w:r w:rsidRPr="00AC43B5">
        <w:rPr>
          <w:sz w:val="28"/>
          <w:szCs w:val="20"/>
        </w:rPr>
        <w:t xml:space="preserve">(далее – МБУ «ЦБС») на базе </w:t>
      </w:r>
      <w:bookmarkEnd w:id="0"/>
      <w:r w:rsidRPr="00AC43B5">
        <w:rPr>
          <w:sz w:val="28"/>
          <w:szCs w:val="20"/>
        </w:rPr>
        <w:t xml:space="preserve">МБОУ №36 «Полянка», группы «Ягодка». 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>1.3. Деятельность Клуба осуществляется на основании Устава и Правил пользования библиотеками МБУ «ЦБС» и в соответствии с настоящим Положением.</w:t>
      </w:r>
    </w:p>
    <w:p w:rsidR="00AC43B5" w:rsidRPr="00AC43B5" w:rsidRDefault="00AC43B5" w:rsidP="00AC43B5">
      <w:pPr>
        <w:rPr>
          <w:sz w:val="28"/>
          <w:szCs w:val="20"/>
        </w:rPr>
      </w:pPr>
      <w:r w:rsidRPr="00AC43B5">
        <w:rPr>
          <w:sz w:val="28"/>
          <w:szCs w:val="20"/>
        </w:rPr>
        <w:t xml:space="preserve">1.4. Работа Клуба строится на принципах добровольности, компетентности, соблюдения педагогической этики. 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>1.5. Организует и координирует работу Клуба заведующая библиотекой №8.</w:t>
      </w:r>
    </w:p>
    <w:p w:rsidR="00AC43B5" w:rsidRPr="00AC43B5" w:rsidRDefault="00AC43B5" w:rsidP="00AC43B5">
      <w:pPr>
        <w:rPr>
          <w:sz w:val="28"/>
          <w:szCs w:val="20"/>
        </w:rPr>
      </w:pPr>
      <w:r w:rsidRPr="00AC43B5">
        <w:rPr>
          <w:sz w:val="28"/>
          <w:szCs w:val="20"/>
        </w:rPr>
        <w:t>1.6. Клуб работает в тесном контакте с родителями дошкольников, посещающих занятия Клуба.</w:t>
      </w:r>
    </w:p>
    <w:p w:rsidR="00AC43B5" w:rsidRPr="00AC43B5" w:rsidRDefault="00AC43B5" w:rsidP="00AC43B5">
      <w:pPr>
        <w:pStyle w:val="a7"/>
        <w:spacing w:before="0" w:before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>1.7. Контроль деятельности Клуба осуществляет директор МБУ «ЦБС».</w:t>
      </w:r>
    </w:p>
    <w:p w:rsidR="00AC43B5" w:rsidRPr="00AC43B5" w:rsidRDefault="00AC43B5" w:rsidP="00AC43B5">
      <w:pPr>
        <w:pStyle w:val="a7"/>
        <w:spacing w:before="0" w:beforeAutospacing="0"/>
        <w:jc w:val="center"/>
        <w:rPr>
          <w:sz w:val="28"/>
          <w:szCs w:val="20"/>
        </w:rPr>
      </w:pPr>
      <w:r w:rsidRPr="00AC43B5">
        <w:rPr>
          <w:rStyle w:val="ad"/>
          <w:sz w:val="28"/>
          <w:szCs w:val="20"/>
        </w:rPr>
        <w:t>II. Цели, задачи, основные направления деятельности клубов.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>2.1. Основными целями деятельности Клуба являются:</w:t>
      </w:r>
    </w:p>
    <w:p w:rsidR="00AC43B5" w:rsidRPr="00AC43B5" w:rsidRDefault="00AC43B5" w:rsidP="00AC43B5">
      <w:pPr>
        <w:pStyle w:val="a7"/>
        <w:spacing w:before="0" w:beforeAutospacing="0" w:after="0" w:afterAutospacing="0"/>
        <w:rPr>
          <w:sz w:val="28"/>
          <w:szCs w:val="20"/>
        </w:rPr>
      </w:pPr>
      <w:r w:rsidRPr="00AC43B5">
        <w:rPr>
          <w:sz w:val="28"/>
          <w:szCs w:val="20"/>
        </w:rPr>
        <w:t>-воспитание творческого читателя, через целенаправленное и систематическое знакомство с художественной и познавательной литературой в условиях  библиотеки</w:t>
      </w:r>
    </w:p>
    <w:p w:rsidR="00AC43B5" w:rsidRPr="00AC43B5" w:rsidRDefault="00AC43B5" w:rsidP="00AC43B5">
      <w:pPr>
        <w:pStyle w:val="a7"/>
        <w:spacing w:before="0" w:beforeAutospacing="0" w:after="0" w:afterAutospacing="0"/>
        <w:rPr>
          <w:sz w:val="28"/>
          <w:szCs w:val="20"/>
        </w:rPr>
      </w:pPr>
      <w:r w:rsidRPr="00AC43B5">
        <w:rPr>
          <w:sz w:val="28"/>
          <w:szCs w:val="20"/>
        </w:rPr>
        <w:t>2.3 Основными задачами Клуба являются:</w:t>
      </w:r>
    </w:p>
    <w:p w:rsidR="00AC43B5" w:rsidRPr="00AC43B5" w:rsidRDefault="00AC43B5" w:rsidP="00AC43B5">
      <w:pPr>
        <w:jc w:val="both"/>
        <w:rPr>
          <w:sz w:val="28"/>
          <w:szCs w:val="20"/>
        </w:rPr>
      </w:pPr>
      <w:r w:rsidRPr="00AC43B5">
        <w:rPr>
          <w:sz w:val="28"/>
          <w:szCs w:val="20"/>
        </w:rPr>
        <w:t>- создать комфортную среду, отвечающую возрастным и психологическим особенностям и потребностям читателей.</w:t>
      </w:r>
    </w:p>
    <w:p w:rsidR="00AC43B5" w:rsidRPr="00AC43B5" w:rsidRDefault="00AC43B5" w:rsidP="00AC43B5">
      <w:pPr>
        <w:jc w:val="both"/>
        <w:rPr>
          <w:sz w:val="28"/>
          <w:szCs w:val="20"/>
        </w:rPr>
      </w:pPr>
      <w:r w:rsidRPr="00AC43B5">
        <w:rPr>
          <w:sz w:val="28"/>
          <w:szCs w:val="20"/>
        </w:rPr>
        <w:t>- научить ребёнка ориентироваться в библиотеке.</w:t>
      </w:r>
    </w:p>
    <w:p w:rsidR="00AC43B5" w:rsidRPr="00AC43B5" w:rsidRDefault="00AC43B5" w:rsidP="00AC43B5">
      <w:pPr>
        <w:jc w:val="both"/>
        <w:rPr>
          <w:sz w:val="28"/>
          <w:szCs w:val="20"/>
        </w:rPr>
      </w:pPr>
      <w:r w:rsidRPr="00AC43B5">
        <w:rPr>
          <w:sz w:val="28"/>
          <w:szCs w:val="20"/>
        </w:rPr>
        <w:lastRenderedPageBreak/>
        <w:t>- воспитать позитивное отношение к книге, стимулировать читательскую деятельность.</w:t>
      </w:r>
    </w:p>
    <w:p w:rsidR="00AC43B5" w:rsidRPr="00AC43B5" w:rsidRDefault="00AC43B5" w:rsidP="00AC43B5">
      <w:pPr>
        <w:jc w:val="both"/>
        <w:rPr>
          <w:sz w:val="28"/>
          <w:szCs w:val="20"/>
        </w:rPr>
      </w:pPr>
      <w:r w:rsidRPr="00AC43B5">
        <w:rPr>
          <w:sz w:val="28"/>
          <w:szCs w:val="20"/>
        </w:rPr>
        <w:t>- формировать начальные библиотечно-библиографические знания.</w:t>
      </w:r>
    </w:p>
    <w:p w:rsidR="00AC43B5" w:rsidRPr="00AC43B5" w:rsidRDefault="00AC43B5" w:rsidP="00AC43B5">
      <w:pPr>
        <w:jc w:val="both"/>
        <w:rPr>
          <w:sz w:val="28"/>
          <w:szCs w:val="20"/>
        </w:rPr>
      </w:pPr>
      <w:r w:rsidRPr="00AC43B5">
        <w:rPr>
          <w:sz w:val="28"/>
          <w:szCs w:val="20"/>
        </w:rPr>
        <w:t>- воспитать культуру чтения.</w:t>
      </w:r>
    </w:p>
    <w:p w:rsidR="00AC43B5" w:rsidRPr="00AC43B5" w:rsidRDefault="00AC43B5" w:rsidP="00AC43B5">
      <w:pPr>
        <w:pStyle w:val="Style5"/>
        <w:widowControl/>
        <w:ind w:hanging="142"/>
        <w:rPr>
          <w:rStyle w:val="FontStyle12"/>
          <w:sz w:val="28"/>
          <w:szCs w:val="20"/>
        </w:rPr>
      </w:pPr>
      <w:r w:rsidRPr="00AC43B5">
        <w:rPr>
          <w:rStyle w:val="FontStyle12"/>
          <w:sz w:val="28"/>
          <w:szCs w:val="20"/>
        </w:rPr>
        <w:t xml:space="preserve">  - развивать детское творчество, формировать воображение, умение видеть красоту окружающего мира;</w:t>
      </w:r>
    </w:p>
    <w:p w:rsidR="00AC43B5" w:rsidRPr="00AC43B5" w:rsidRDefault="00AC43B5" w:rsidP="00AC43B5">
      <w:pPr>
        <w:pStyle w:val="Style5"/>
        <w:widowControl/>
        <w:rPr>
          <w:rStyle w:val="FontStyle12"/>
          <w:sz w:val="28"/>
          <w:szCs w:val="20"/>
        </w:rPr>
      </w:pPr>
      <w:r w:rsidRPr="00AC43B5">
        <w:rPr>
          <w:rStyle w:val="FontStyle12"/>
          <w:sz w:val="28"/>
          <w:szCs w:val="20"/>
        </w:rPr>
        <w:t>- познакомить детей с традициями, обычаями, праздниками, преданиями русского народа;</w:t>
      </w:r>
    </w:p>
    <w:p w:rsidR="00AC43B5" w:rsidRPr="00AC43B5" w:rsidRDefault="00AC43B5" w:rsidP="00AC43B5">
      <w:pPr>
        <w:pStyle w:val="Style6"/>
        <w:widowControl/>
        <w:rPr>
          <w:rStyle w:val="FontStyle12"/>
          <w:sz w:val="28"/>
          <w:szCs w:val="20"/>
        </w:rPr>
      </w:pPr>
      <w:r w:rsidRPr="00AC43B5">
        <w:rPr>
          <w:rStyle w:val="FontStyle12"/>
          <w:sz w:val="28"/>
          <w:szCs w:val="20"/>
        </w:rPr>
        <w:t>- формировать доброе отношение к природе и окружающим людям.</w:t>
      </w:r>
    </w:p>
    <w:p w:rsidR="00AC43B5" w:rsidRPr="00AC43B5" w:rsidRDefault="00AC43B5" w:rsidP="00AC43B5">
      <w:pPr>
        <w:pStyle w:val="a7"/>
        <w:spacing w:before="0" w:beforeAutospacing="0"/>
        <w:jc w:val="center"/>
        <w:rPr>
          <w:sz w:val="28"/>
          <w:szCs w:val="20"/>
        </w:rPr>
      </w:pPr>
      <w:r w:rsidRPr="00AC43B5">
        <w:rPr>
          <w:rStyle w:val="ad"/>
          <w:sz w:val="28"/>
          <w:szCs w:val="20"/>
        </w:rPr>
        <w:t>III. Порядок работы клуба.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>3.1. Клуб осуществляет свою деятельность по нескольким направлениям: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>- проведение занятий в игровой форме (используется наглядный материал: иллюстрации, видео - и аудиоматериалы, презентации).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>-  проведение обзоров, бесед и т.д. различной тематики;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>- проведение праздничных мероприятий;</w:t>
      </w:r>
    </w:p>
    <w:p w:rsidR="00AC43B5" w:rsidRPr="00AC43B5" w:rsidRDefault="00AC43B5" w:rsidP="00AC43B5">
      <w:pPr>
        <w:pStyle w:val="a7"/>
        <w:spacing w:before="0" w:beforeAutospacing="0" w:after="0" w:afterAutospacing="0"/>
        <w:rPr>
          <w:sz w:val="28"/>
          <w:szCs w:val="20"/>
        </w:rPr>
      </w:pPr>
      <w:r w:rsidRPr="00AC43B5">
        <w:rPr>
          <w:sz w:val="28"/>
          <w:szCs w:val="20"/>
        </w:rPr>
        <w:t>3.2. Место проведение встреч – читальный зал библиотеки №8 МБУ «ЦБС» города Норильска, района Кайеркан.</w:t>
      </w:r>
    </w:p>
    <w:p w:rsidR="00AC43B5" w:rsidRPr="00AC43B5" w:rsidRDefault="00AC43B5" w:rsidP="00AC43B5">
      <w:pPr>
        <w:pStyle w:val="a7"/>
        <w:spacing w:before="0" w:beforeAutospacing="0"/>
        <w:rPr>
          <w:sz w:val="28"/>
          <w:szCs w:val="20"/>
        </w:rPr>
      </w:pPr>
      <w:r w:rsidRPr="00AC43B5">
        <w:rPr>
          <w:sz w:val="28"/>
          <w:szCs w:val="20"/>
        </w:rPr>
        <w:t>3.3. Расписание встреч осуществляется руководителем Клуба в соответствии с пожеланиями членов Клуба.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>3.4. Заседания Клуба проводятся один раз в месяц.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 xml:space="preserve">3.5. Тематический план занятий может корректироваться в течение года в соответствии с пожеланиями членов Клуба. 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 xml:space="preserve">3.6. Для проведения отдельных занятий возможно привлечение учащихся старших классов. 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>3.7. Занятия клуба могут вести специалисты культурных и образовательных учреждений (сотрудники музея, театра, краеведы и т.д.) на основе договора о совместной деятельности.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>3.8. В организации и проведении занятий клуба могут принимать участие все сотрудники библиотеки.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both"/>
        <w:rPr>
          <w:sz w:val="28"/>
          <w:szCs w:val="20"/>
        </w:rPr>
      </w:pPr>
      <w:r w:rsidRPr="00AC43B5">
        <w:rPr>
          <w:sz w:val="28"/>
          <w:szCs w:val="20"/>
        </w:rPr>
        <w:t>3.9. Руководитель клуба несёт ответственность за планирование и проведение занятий клуба, ведение документации клуба.</w:t>
      </w:r>
    </w:p>
    <w:p w:rsidR="00AC43B5" w:rsidRPr="00AC43B5" w:rsidRDefault="00AC43B5" w:rsidP="00AC43B5">
      <w:pPr>
        <w:pStyle w:val="a7"/>
        <w:spacing w:before="0" w:beforeAutospacing="0" w:after="0" w:afterAutospacing="0"/>
        <w:jc w:val="center"/>
        <w:rPr>
          <w:b/>
          <w:sz w:val="28"/>
          <w:szCs w:val="20"/>
        </w:rPr>
      </w:pPr>
      <w:r w:rsidRPr="00AC43B5">
        <w:rPr>
          <w:b/>
          <w:sz w:val="28"/>
          <w:szCs w:val="20"/>
          <w:lang w:val="en-US"/>
        </w:rPr>
        <w:t>IV</w:t>
      </w:r>
      <w:r w:rsidRPr="00AC43B5">
        <w:rPr>
          <w:b/>
          <w:sz w:val="28"/>
          <w:szCs w:val="20"/>
        </w:rPr>
        <w:t>. Список учетно-отчетной документации.</w:t>
      </w:r>
    </w:p>
    <w:p w:rsidR="00AC43B5" w:rsidRPr="00AC43B5" w:rsidRDefault="00AC43B5" w:rsidP="00AC43B5">
      <w:pPr>
        <w:pStyle w:val="a7"/>
        <w:spacing w:before="0" w:beforeAutospacing="0" w:after="0" w:afterAutospacing="0"/>
        <w:rPr>
          <w:sz w:val="28"/>
          <w:szCs w:val="20"/>
        </w:rPr>
      </w:pPr>
      <w:r w:rsidRPr="00AC43B5">
        <w:rPr>
          <w:sz w:val="28"/>
          <w:szCs w:val="20"/>
        </w:rPr>
        <w:t>1. Журнал учета членов Клуба.</w:t>
      </w:r>
    </w:p>
    <w:p w:rsidR="00AC43B5" w:rsidRPr="00AC43B5" w:rsidRDefault="00AC43B5" w:rsidP="00AC43B5">
      <w:pPr>
        <w:pStyle w:val="a7"/>
        <w:spacing w:before="0" w:beforeAutospacing="0" w:after="0" w:afterAutospacing="0"/>
        <w:rPr>
          <w:sz w:val="28"/>
          <w:szCs w:val="20"/>
        </w:rPr>
      </w:pPr>
      <w:r w:rsidRPr="00AC43B5">
        <w:rPr>
          <w:sz w:val="28"/>
          <w:szCs w:val="20"/>
        </w:rPr>
        <w:t>2. Журнал учета посещаемости.</w:t>
      </w:r>
    </w:p>
    <w:p w:rsidR="00AC43B5" w:rsidRPr="00AC43B5" w:rsidRDefault="00AC43B5" w:rsidP="00AC43B5">
      <w:pPr>
        <w:pStyle w:val="a7"/>
        <w:spacing w:before="0" w:beforeAutospacing="0" w:after="0" w:afterAutospacing="0"/>
        <w:rPr>
          <w:sz w:val="28"/>
          <w:szCs w:val="20"/>
        </w:rPr>
      </w:pPr>
      <w:r w:rsidRPr="00AC43B5">
        <w:rPr>
          <w:sz w:val="28"/>
          <w:szCs w:val="20"/>
        </w:rPr>
        <w:t>3. Тематический план проведения занятий</w:t>
      </w:r>
    </w:p>
    <w:p w:rsidR="00AC43B5" w:rsidRPr="00AC43B5" w:rsidRDefault="00AC43B5" w:rsidP="00AC43B5">
      <w:pPr>
        <w:tabs>
          <w:tab w:val="left" w:pos="1371"/>
        </w:tabs>
        <w:rPr>
          <w:sz w:val="22"/>
          <w:szCs w:val="20"/>
        </w:rPr>
      </w:pPr>
    </w:p>
    <w:p w:rsidR="00AC43B5" w:rsidRPr="00AC43B5" w:rsidRDefault="00AC43B5" w:rsidP="00AC43B5">
      <w:pPr>
        <w:tabs>
          <w:tab w:val="left" w:pos="1371"/>
        </w:tabs>
        <w:rPr>
          <w:sz w:val="22"/>
          <w:szCs w:val="20"/>
        </w:rPr>
      </w:pPr>
    </w:p>
    <w:p w:rsidR="00AC43B5" w:rsidRPr="00AC43B5" w:rsidRDefault="00AC43B5" w:rsidP="00AC43B5">
      <w:pPr>
        <w:tabs>
          <w:tab w:val="left" w:pos="1371"/>
        </w:tabs>
        <w:rPr>
          <w:sz w:val="22"/>
          <w:szCs w:val="20"/>
        </w:rPr>
      </w:pPr>
    </w:p>
    <w:p w:rsidR="00AC43B5" w:rsidRPr="00AC43B5" w:rsidRDefault="00AC43B5" w:rsidP="00AC43B5">
      <w:pPr>
        <w:tabs>
          <w:tab w:val="left" w:pos="1371"/>
        </w:tabs>
        <w:rPr>
          <w:sz w:val="22"/>
          <w:szCs w:val="20"/>
        </w:rPr>
      </w:pPr>
    </w:p>
    <w:p w:rsidR="00AC43B5" w:rsidRPr="0093008A" w:rsidRDefault="00AC43B5" w:rsidP="00AC43B5">
      <w:pPr>
        <w:tabs>
          <w:tab w:val="left" w:pos="1371"/>
        </w:tabs>
      </w:pPr>
    </w:p>
    <w:p w:rsidR="00AC43B5" w:rsidRPr="0093008A" w:rsidRDefault="00AC43B5" w:rsidP="00AC43B5">
      <w:pPr>
        <w:tabs>
          <w:tab w:val="left" w:pos="1371"/>
        </w:tabs>
      </w:pPr>
    </w:p>
    <w:p w:rsidR="00AC43B5" w:rsidRPr="0093008A" w:rsidRDefault="00AC43B5" w:rsidP="00AC43B5">
      <w:pPr>
        <w:tabs>
          <w:tab w:val="left" w:pos="1371"/>
        </w:tabs>
      </w:pPr>
    </w:p>
    <w:p w:rsidR="00AC43B5" w:rsidRPr="0093008A" w:rsidRDefault="00AC43B5" w:rsidP="00AC43B5">
      <w:pPr>
        <w:tabs>
          <w:tab w:val="left" w:pos="1371"/>
        </w:tabs>
      </w:pPr>
    </w:p>
    <w:p w:rsidR="00AC43B5" w:rsidRDefault="00AC43B5" w:rsidP="005533FD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E17748" w:rsidRDefault="00E17748" w:rsidP="00E17748">
      <w:pPr>
        <w:rPr>
          <w:rFonts w:eastAsia="Calibri"/>
          <w:b/>
          <w:sz w:val="28"/>
          <w:szCs w:val="28"/>
          <w:lang w:eastAsia="en-US"/>
        </w:rPr>
      </w:pPr>
    </w:p>
    <w:p w:rsidR="00E17748" w:rsidRDefault="00E17748" w:rsidP="00E17748">
      <w:pPr>
        <w:rPr>
          <w:rFonts w:eastAsia="Calibri"/>
          <w:b/>
          <w:sz w:val="28"/>
          <w:szCs w:val="28"/>
          <w:lang w:eastAsia="en-US"/>
        </w:rPr>
      </w:pPr>
    </w:p>
    <w:p w:rsidR="005533FD" w:rsidRPr="00E17748" w:rsidRDefault="00AC43B5" w:rsidP="005533FD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E17748">
        <w:rPr>
          <w:rFonts w:eastAsia="Calibri"/>
          <w:b/>
          <w:i/>
          <w:sz w:val="28"/>
          <w:szCs w:val="28"/>
          <w:lang w:eastAsia="en-US"/>
        </w:rPr>
        <w:t>Приложение 2</w:t>
      </w:r>
    </w:p>
    <w:p w:rsidR="00E17748" w:rsidRPr="005533FD" w:rsidRDefault="00E17748" w:rsidP="005533FD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5533FD" w:rsidRPr="00E17748" w:rsidRDefault="005533FD" w:rsidP="005533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17748">
        <w:rPr>
          <w:rFonts w:eastAsia="Calibri"/>
          <w:b/>
          <w:sz w:val="28"/>
          <w:szCs w:val="28"/>
          <w:lang w:eastAsia="en-US"/>
        </w:rPr>
        <w:t>Примерные планы работы клуба «</w:t>
      </w:r>
      <w:proofErr w:type="spellStart"/>
      <w:r w:rsidRPr="00E17748">
        <w:rPr>
          <w:rFonts w:eastAsia="Calibri"/>
          <w:b/>
          <w:sz w:val="28"/>
          <w:szCs w:val="28"/>
          <w:lang w:eastAsia="en-US"/>
        </w:rPr>
        <w:t>Библиодетки</w:t>
      </w:r>
      <w:proofErr w:type="spellEnd"/>
      <w:r w:rsidRPr="00E17748">
        <w:rPr>
          <w:rFonts w:eastAsia="Calibri"/>
          <w:b/>
          <w:sz w:val="28"/>
          <w:szCs w:val="28"/>
          <w:lang w:eastAsia="en-US"/>
        </w:rPr>
        <w:t>»</w:t>
      </w:r>
    </w:p>
    <w:p w:rsidR="005533FD" w:rsidRPr="00E17748" w:rsidRDefault="005533FD" w:rsidP="005533F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34"/>
        <w:gridCol w:w="1842"/>
        <w:gridCol w:w="2268"/>
        <w:gridCol w:w="4927"/>
      </w:tblGrid>
      <w:tr w:rsidR="005533FD" w:rsidRPr="005533FD" w:rsidTr="002028A9">
        <w:trPr>
          <w:trHeight w:val="637"/>
        </w:trPr>
        <w:tc>
          <w:tcPr>
            <w:tcW w:w="534" w:type="dxa"/>
          </w:tcPr>
          <w:p w:rsidR="005533FD" w:rsidRPr="005533FD" w:rsidRDefault="005533FD" w:rsidP="005533FD">
            <w:pPr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42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268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Сказочное путешествие</w:t>
            </w:r>
          </w:p>
        </w:tc>
        <w:tc>
          <w:tcPr>
            <w:tcW w:w="4927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«Волшебные сказки Шарля Перро»</w:t>
            </w:r>
          </w:p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(к 390-летию Ш.Перро)</w:t>
            </w:r>
          </w:p>
        </w:tc>
      </w:tr>
      <w:tr w:rsidR="005533FD" w:rsidRPr="005533FD" w:rsidTr="002028A9">
        <w:tc>
          <w:tcPr>
            <w:tcW w:w="534" w:type="dxa"/>
          </w:tcPr>
          <w:p w:rsidR="005533FD" w:rsidRPr="005533FD" w:rsidRDefault="005533FD" w:rsidP="005533FD">
            <w:pPr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842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268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Викторина</w:t>
            </w:r>
          </w:p>
        </w:tc>
        <w:tc>
          <w:tcPr>
            <w:tcW w:w="4927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«</w:t>
            </w:r>
            <w:proofErr w:type="spellStart"/>
            <w:r w:rsidRPr="005533FD">
              <w:rPr>
                <w:rFonts w:eastAsia="Calibri"/>
                <w:lang w:eastAsia="en-US"/>
              </w:rPr>
              <w:t>Солдатушки</w:t>
            </w:r>
            <w:proofErr w:type="spellEnd"/>
            <w:r w:rsidRPr="005533FD">
              <w:rPr>
                <w:rFonts w:eastAsia="Calibri"/>
                <w:lang w:eastAsia="en-US"/>
              </w:rPr>
              <w:t xml:space="preserve"> – браво, ребятушки»</w:t>
            </w:r>
          </w:p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(День защитника Отечества)</w:t>
            </w:r>
          </w:p>
        </w:tc>
      </w:tr>
      <w:tr w:rsidR="005533FD" w:rsidRPr="005533FD" w:rsidTr="002028A9">
        <w:tc>
          <w:tcPr>
            <w:tcW w:w="534" w:type="dxa"/>
          </w:tcPr>
          <w:p w:rsidR="005533FD" w:rsidRPr="005533FD" w:rsidRDefault="005533FD" w:rsidP="005533FD">
            <w:pPr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42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268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Поэтический турнир</w:t>
            </w:r>
          </w:p>
        </w:tc>
        <w:tc>
          <w:tcPr>
            <w:tcW w:w="4927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«Капели звонкие стихов»</w:t>
            </w:r>
          </w:p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(Всемирный день поэзии) в рамках Недели детской книги</w:t>
            </w:r>
          </w:p>
        </w:tc>
      </w:tr>
      <w:tr w:rsidR="005533FD" w:rsidRPr="005533FD" w:rsidTr="002028A9">
        <w:tc>
          <w:tcPr>
            <w:tcW w:w="534" w:type="dxa"/>
          </w:tcPr>
          <w:p w:rsidR="005533FD" w:rsidRPr="005533FD" w:rsidRDefault="005533FD" w:rsidP="005533FD">
            <w:pPr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842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268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4927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 xml:space="preserve">«Как стать </w:t>
            </w:r>
            <w:proofErr w:type="spellStart"/>
            <w:r w:rsidRPr="005533FD">
              <w:rPr>
                <w:rFonts w:eastAsia="Calibri"/>
                <w:lang w:eastAsia="en-US"/>
              </w:rPr>
              <w:t>Неболейкой</w:t>
            </w:r>
            <w:proofErr w:type="spellEnd"/>
            <w:r w:rsidRPr="005533FD">
              <w:rPr>
                <w:rFonts w:eastAsia="Calibri"/>
                <w:lang w:eastAsia="en-US"/>
              </w:rPr>
              <w:t>»</w:t>
            </w:r>
          </w:p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(Всемирный день здоровья)</w:t>
            </w:r>
          </w:p>
        </w:tc>
      </w:tr>
      <w:tr w:rsidR="005533FD" w:rsidRPr="005533FD" w:rsidTr="002028A9">
        <w:tc>
          <w:tcPr>
            <w:tcW w:w="534" w:type="dxa"/>
          </w:tcPr>
          <w:p w:rsidR="005533FD" w:rsidRPr="005533FD" w:rsidRDefault="005533FD" w:rsidP="005533FD">
            <w:pPr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842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Поэтический час</w:t>
            </w:r>
          </w:p>
        </w:tc>
        <w:tc>
          <w:tcPr>
            <w:tcW w:w="4927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«Веселые стихи Елены Благининой»</w:t>
            </w:r>
          </w:p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(к 115-летию Е.Благининой)</w:t>
            </w:r>
          </w:p>
        </w:tc>
      </w:tr>
      <w:tr w:rsidR="005533FD" w:rsidRPr="005533FD" w:rsidTr="002028A9">
        <w:tc>
          <w:tcPr>
            <w:tcW w:w="534" w:type="dxa"/>
          </w:tcPr>
          <w:p w:rsidR="005533FD" w:rsidRPr="005533FD" w:rsidRDefault="005533FD" w:rsidP="005533FD">
            <w:pPr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842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268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Урок безопасности</w:t>
            </w:r>
          </w:p>
        </w:tc>
        <w:tc>
          <w:tcPr>
            <w:tcW w:w="4927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«Когда ты один дома»</w:t>
            </w:r>
          </w:p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533FD" w:rsidRPr="005533FD" w:rsidTr="002028A9">
        <w:tc>
          <w:tcPr>
            <w:tcW w:w="534" w:type="dxa"/>
          </w:tcPr>
          <w:p w:rsidR="005533FD" w:rsidRPr="005533FD" w:rsidRDefault="005533FD" w:rsidP="005533FD">
            <w:pPr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842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2268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Час громкого чтения</w:t>
            </w:r>
          </w:p>
        </w:tc>
        <w:tc>
          <w:tcPr>
            <w:tcW w:w="4927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«Вас в сказку добрую зовем»</w:t>
            </w:r>
          </w:p>
        </w:tc>
      </w:tr>
      <w:tr w:rsidR="005533FD" w:rsidRPr="005533FD" w:rsidTr="002028A9">
        <w:tc>
          <w:tcPr>
            <w:tcW w:w="534" w:type="dxa"/>
          </w:tcPr>
          <w:p w:rsidR="005533FD" w:rsidRPr="005533FD" w:rsidRDefault="005533FD" w:rsidP="005533FD">
            <w:pPr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842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268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Литературная игра</w:t>
            </w:r>
          </w:p>
        </w:tc>
        <w:tc>
          <w:tcPr>
            <w:tcW w:w="4927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«Улыбка и смех это для всех»</w:t>
            </w:r>
          </w:p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(к 110-летию Н.Носова)</w:t>
            </w:r>
          </w:p>
        </w:tc>
      </w:tr>
      <w:tr w:rsidR="005533FD" w:rsidRPr="005533FD" w:rsidTr="002028A9">
        <w:trPr>
          <w:trHeight w:val="603"/>
        </w:trPr>
        <w:tc>
          <w:tcPr>
            <w:tcW w:w="534" w:type="dxa"/>
          </w:tcPr>
          <w:p w:rsidR="005533FD" w:rsidRPr="005533FD" w:rsidRDefault="005533FD" w:rsidP="005533FD">
            <w:pPr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842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268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Праздник</w:t>
            </w:r>
          </w:p>
        </w:tc>
        <w:tc>
          <w:tcPr>
            <w:tcW w:w="4927" w:type="dxa"/>
          </w:tcPr>
          <w:p w:rsidR="005533FD" w:rsidRPr="005533FD" w:rsidRDefault="005533FD" w:rsidP="005533FD">
            <w:pPr>
              <w:jc w:val="center"/>
              <w:rPr>
                <w:rFonts w:eastAsia="Calibri"/>
                <w:lang w:eastAsia="en-US"/>
              </w:rPr>
            </w:pPr>
            <w:r w:rsidRPr="005533FD">
              <w:rPr>
                <w:rFonts w:eastAsia="Calibri"/>
                <w:lang w:eastAsia="en-US"/>
              </w:rPr>
              <w:t>«В снежном царстве, морозном государстве»</w:t>
            </w:r>
          </w:p>
        </w:tc>
      </w:tr>
    </w:tbl>
    <w:p w:rsidR="005533FD" w:rsidRPr="005533FD" w:rsidRDefault="005533FD" w:rsidP="005533FD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2523"/>
        <w:gridCol w:w="4464"/>
        <w:gridCol w:w="1964"/>
      </w:tblGrid>
      <w:tr w:rsidR="005533FD" w:rsidRPr="005533FD" w:rsidTr="00AC43B5">
        <w:trPr>
          <w:trHeight w:val="568"/>
        </w:trPr>
        <w:tc>
          <w:tcPr>
            <w:tcW w:w="619" w:type="dxa"/>
            <w:shd w:val="clear" w:color="auto" w:fill="auto"/>
          </w:tcPr>
          <w:p w:rsidR="005533FD" w:rsidRPr="005533FD" w:rsidRDefault="005533FD" w:rsidP="005533FD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5533FD">
              <w:rPr>
                <w:rFonts w:eastAsia="Calibri"/>
                <w:b/>
                <w:szCs w:val="26"/>
                <w:lang w:eastAsia="en-US"/>
              </w:rPr>
              <w:t>№</w:t>
            </w:r>
          </w:p>
          <w:p w:rsidR="005533FD" w:rsidRPr="005533FD" w:rsidRDefault="005533FD" w:rsidP="005533FD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gramStart"/>
            <w:r w:rsidRPr="005533FD">
              <w:rPr>
                <w:rFonts w:eastAsia="Calibri"/>
                <w:b/>
                <w:szCs w:val="26"/>
                <w:lang w:eastAsia="en-US"/>
              </w:rPr>
              <w:t>п</w:t>
            </w:r>
            <w:proofErr w:type="gramEnd"/>
            <w:r w:rsidRPr="005533FD">
              <w:rPr>
                <w:rFonts w:eastAsia="Calibri"/>
                <w:b/>
                <w:szCs w:val="26"/>
                <w:lang w:eastAsia="en-US"/>
              </w:rPr>
              <w:t>/п</w:t>
            </w:r>
          </w:p>
        </w:tc>
        <w:tc>
          <w:tcPr>
            <w:tcW w:w="2523" w:type="dxa"/>
            <w:shd w:val="clear" w:color="auto" w:fill="auto"/>
          </w:tcPr>
          <w:p w:rsidR="005533FD" w:rsidRPr="005533FD" w:rsidRDefault="005533FD" w:rsidP="005533FD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5533FD">
              <w:rPr>
                <w:rFonts w:eastAsia="Calibri"/>
                <w:b/>
                <w:szCs w:val="26"/>
                <w:lang w:eastAsia="en-US"/>
              </w:rPr>
              <w:t>Форма</w:t>
            </w:r>
          </w:p>
        </w:tc>
        <w:tc>
          <w:tcPr>
            <w:tcW w:w="4464" w:type="dxa"/>
            <w:shd w:val="clear" w:color="auto" w:fill="auto"/>
          </w:tcPr>
          <w:p w:rsidR="005533FD" w:rsidRPr="005533FD" w:rsidRDefault="005533FD" w:rsidP="005533FD">
            <w:pPr>
              <w:spacing w:after="200"/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5533FD">
              <w:rPr>
                <w:rFonts w:eastAsia="Calibri"/>
                <w:b/>
                <w:szCs w:val="26"/>
                <w:lang w:eastAsia="en-US"/>
              </w:rPr>
              <w:t>Тема</w:t>
            </w:r>
          </w:p>
        </w:tc>
        <w:tc>
          <w:tcPr>
            <w:tcW w:w="1964" w:type="dxa"/>
            <w:shd w:val="clear" w:color="auto" w:fill="auto"/>
          </w:tcPr>
          <w:p w:rsidR="005533FD" w:rsidRPr="005533FD" w:rsidRDefault="005533FD" w:rsidP="005533FD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5533FD">
              <w:rPr>
                <w:rFonts w:eastAsia="Calibri"/>
                <w:b/>
                <w:szCs w:val="26"/>
                <w:lang w:eastAsia="en-US"/>
              </w:rPr>
              <w:t>дата</w:t>
            </w:r>
          </w:p>
        </w:tc>
      </w:tr>
      <w:tr w:rsidR="005533FD" w:rsidRPr="005533FD" w:rsidTr="00AC43B5">
        <w:trPr>
          <w:trHeight w:val="487"/>
        </w:trPr>
        <w:tc>
          <w:tcPr>
            <w:tcW w:w="619" w:type="dxa"/>
            <w:shd w:val="clear" w:color="auto" w:fill="auto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val="en-US" w:eastAsia="en-US"/>
              </w:rPr>
              <w:t>1</w:t>
            </w:r>
            <w:r w:rsidRPr="005533FD">
              <w:rPr>
                <w:rFonts w:eastAsia="Calibri"/>
                <w:szCs w:val="26"/>
                <w:lang w:eastAsia="en-US"/>
              </w:rPr>
              <w:t>.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Литературный час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«Сказки народов  Севера»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январь</w:t>
            </w:r>
          </w:p>
        </w:tc>
      </w:tr>
      <w:tr w:rsidR="005533FD" w:rsidRPr="005533FD" w:rsidTr="00AC43B5">
        <w:trPr>
          <w:trHeight w:val="730"/>
        </w:trPr>
        <w:tc>
          <w:tcPr>
            <w:tcW w:w="619" w:type="dxa"/>
            <w:shd w:val="clear" w:color="auto" w:fill="auto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2.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Литературный час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«По дорожке,  по бульвару …»</w:t>
            </w:r>
          </w:p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 xml:space="preserve">( 110 - летию А. </w:t>
            </w:r>
            <w:proofErr w:type="spellStart"/>
            <w:r w:rsidRPr="005533FD">
              <w:rPr>
                <w:rFonts w:eastAsia="Calibri"/>
                <w:szCs w:val="26"/>
                <w:lang w:eastAsia="en-US"/>
              </w:rPr>
              <w:t>Барто</w:t>
            </w:r>
            <w:proofErr w:type="spellEnd"/>
            <w:r w:rsidRPr="005533FD">
              <w:rPr>
                <w:rFonts w:eastAsia="Calibri"/>
                <w:szCs w:val="26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февраль</w:t>
            </w:r>
          </w:p>
        </w:tc>
      </w:tr>
      <w:tr w:rsidR="005533FD" w:rsidRPr="005533FD" w:rsidTr="00AC43B5">
        <w:trPr>
          <w:trHeight w:val="3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Беседа – обзор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«Журналы для маленьких»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март</w:t>
            </w:r>
          </w:p>
        </w:tc>
      </w:tr>
      <w:tr w:rsidR="005533FD" w:rsidRPr="005533FD" w:rsidTr="00AC43B5">
        <w:trPr>
          <w:trHeight w:val="42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Викторина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«Сказочное лукошко»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апрель</w:t>
            </w:r>
          </w:p>
        </w:tc>
      </w:tr>
      <w:tr w:rsidR="005533FD" w:rsidRPr="005533FD" w:rsidTr="00AC43B5">
        <w:trPr>
          <w:trHeight w:val="9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val="en-US"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Беседа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«Первоучители добра, вероучители народа»</w:t>
            </w:r>
          </w:p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(</w:t>
            </w:r>
            <w:proofErr w:type="gramStart"/>
            <w:r w:rsidRPr="005533FD">
              <w:rPr>
                <w:rFonts w:eastAsia="Calibri"/>
                <w:szCs w:val="26"/>
                <w:lang w:eastAsia="en-US"/>
              </w:rPr>
              <w:t>к</w:t>
            </w:r>
            <w:proofErr w:type="gramEnd"/>
            <w:r w:rsidRPr="005533FD">
              <w:rPr>
                <w:rFonts w:eastAsia="Calibri"/>
                <w:szCs w:val="26"/>
                <w:lang w:eastAsia="en-US"/>
              </w:rPr>
              <w:t xml:space="preserve"> Дню славянской письменности)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май</w:t>
            </w:r>
          </w:p>
        </w:tc>
      </w:tr>
      <w:tr w:rsidR="005533FD" w:rsidRPr="005533FD" w:rsidTr="00AC43B5">
        <w:trPr>
          <w:trHeight w:val="87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val="en-US" w:eastAsia="en-US"/>
              </w:rPr>
            </w:pPr>
            <w:r w:rsidRPr="005533FD">
              <w:rPr>
                <w:rFonts w:eastAsia="Calibri"/>
                <w:szCs w:val="26"/>
                <w:lang w:val="en-US" w:eastAsia="en-US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Громкие чтения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 xml:space="preserve">«Сказка вслух» </w:t>
            </w:r>
          </w:p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(по книге А.Гончаровой «Чудесные истории»)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сентябрь</w:t>
            </w:r>
          </w:p>
        </w:tc>
      </w:tr>
      <w:tr w:rsidR="005533FD" w:rsidRPr="005533FD" w:rsidTr="00AC43B5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Час поэзии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«День добра и уважения»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октябрь</w:t>
            </w:r>
          </w:p>
        </w:tc>
      </w:tr>
      <w:tr w:rsidR="005533FD" w:rsidRPr="005533FD" w:rsidTr="00AC43B5">
        <w:trPr>
          <w:trHeight w:val="8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Познавательная игра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«Эти забавные животные»</w:t>
            </w:r>
          </w:p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 xml:space="preserve">(к юбилею </w:t>
            </w:r>
            <w:proofErr w:type="spellStart"/>
            <w:r w:rsidRPr="005533FD">
              <w:rPr>
                <w:rFonts w:eastAsia="Calibri"/>
                <w:szCs w:val="26"/>
                <w:lang w:eastAsia="en-US"/>
              </w:rPr>
              <w:t>Е.Чарушина</w:t>
            </w:r>
            <w:proofErr w:type="spellEnd"/>
            <w:r w:rsidRPr="005533FD">
              <w:rPr>
                <w:rFonts w:eastAsia="Calibri"/>
                <w:szCs w:val="26"/>
                <w:lang w:eastAsia="en-US"/>
              </w:rPr>
              <w:t>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D" w:rsidRPr="005533FD" w:rsidRDefault="005533FD" w:rsidP="005533FD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5533FD">
              <w:rPr>
                <w:rFonts w:eastAsia="Calibri"/>
                <w:szCs w:val="26"/>
                <w:lang w:eastAsia="en-US"/>
              </w:rPr>
              <w:t>ноябрь</w:t>
            </w:r>
          </w:p>
        </w:tc>
      </w:tr>
    </w:tbl>
    <w:p w:rsidR="00B900B5" w:rsidRDefault="00B900B5" w:rsidP="00872912">
      <w:pPr>
        <w:pStyle w:val="a5"/>
        <w:ind w:left="0" w:right="113" w:firstLine="502"/>
        <w:jc w:val="center"/>
        <w:rPr>
          <w:rFonts w:ascii="Times New Roman" w:hAnsi="Times New Roman"/>
          <w:b/>
          <w:sz w:val="26"/>
          <w:szCs w:val="26"/>
        </w:rPr>
      </w:pPr>
    </w:p>
    <w:p w:rsidR="00B900B5" w:rsidRDefault="00B900B5" w:rsidP="00872912">
      <w:pPr>
        <w:pStyle w:val="a5"/>
        <w:ind w:left="0" w:right="113" w:firstLine="502"/>
        <w:jc w:val="center"/>
        <w:rPr>
          <w:rFonts w:ascii="Times New Roman" w:hAnsi="Times New Roman"/>
          <w:b/>
          <w:sz w:val="26"/>
          <w:szCs w:val="26"/>
        </w:rPr>
      </w:pPr>
    </w:p>
    <w:p w:rsidR="00B900B5" w:rsidRDefault="00B900B5" w:rsidP="00872912">
      <w:pPr>
        <w:pStyle w:val="a5"/>
        <w:ind w:left="0" w:right="113" w:firstLine="502"/>
        <w:jc w:val="center"/>
        <w:rPr>
          <w:rFonts w:ascii="Times New Roman" w:hAnsi="Times New Roman"/>
          <w:b/>
          <w:sz w:val="26"/>
          <w:szCs w:val="26"/>
        </w:rPr>
      </w:pPr>
    </w:p>
    <w:p w:rsidR="00B900B5" w:rsidRPr="00A3243B" w:rsidRDefault="00B900B5" w:rsidP="00A3243B">
      <w:pPr>
        <w:ind w:right="113"/>
        <w:rPr>
          <w:b/>
          <w:sz w:val="26"/>
          <w:szCs w:val="26"/>
        </w:rPr>
      </w:pPr>
    </w:p>
    <w:sectPr w:rsidR="00B900B5" w:rsidRPr="00A3243B" w:rsidSect="00E1774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25" w:rsidRDefault="005E1225" w:rsidP="00B900B5">
      <w:r>
        <w:separator/>
      </w:r>
    </w:p>
  </w:endnote>
  <w:endnote w:type="continuationSeparator" w:id="0">
    <w:p w:rsidR="005E1225" w:rsidRDefault="005E1225" w:rsidP="00B9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25" w:rsidRDefault="005E1225" w:rsidP="00B900B5">
      <w:r>
        <w:separator/>
      </w:r>
    </w:p>
  </w:footnote>
  <w:footnote w:type="continuationSeparator" w:id="0">
    <w:p w:rsidR="005E1225" w:rsidRDefault="005E1225" w:rsidP="00B90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5AE"/>
    <w:multiLevelType w:val="hybridMultilevel"/>
    <w:tmpl w:val="5608C1C4"/>
    <w:lvl w:ilvl="0" w:tplc="2A58C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94530"/>
    <w:multiLevelType w:val="hybridMultilevel"/>
    <w:tmpl w:val="2DF8D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C7A86"/>
    <w:multiLevelType w:val="hybridMultilevel"/>
    <w:tmpl w:val="98C06F42"/>
    <w:lvl w:ilvl="0" w:tplc="AEDCBD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642FE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6201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13005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892C6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7E61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E70AC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DFC1B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D541D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0E771D89"/>
    <w:multiLevelType w:val="hybridMultilevel"/>
    <w:tmpl w:val="7916E15C"/>
    <w:lvl w:ilvl="0" w:tplc="41BAE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A2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9E0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CA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67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E0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00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CA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94D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9F37DE"/>
    <w:multiLevelType w:val="hybridMultilevel"/>
    <w:tmpl w:val="DBDAF192"/>
    <w:lvl w:ilvl="0" w:tplc="E82680E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DC3CDD"/>
    <w:multiLevelType w:val="hybridMultilevel"/>
    <w:tmpl w:val="4B380B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91550B3"/>
    <w:multiLevelType w:val="hybridMultilevel"/>
    <w:tmpl w:val="313E6CDC"/>
    <w:lvl w:ilvl="0" w:tplc="CB9A5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F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E4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2E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C6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86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83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28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9AF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0964F6"/>
    <w:multiLevelType w:val="hybridMultilevel"/>
    <w:tmpl w:val="EDA8C7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634A8C"/>
    <w:multiLevelType w:val="hybridMultilevel"/>
    <w:tmpl w:val="59B6385E"/>
    <w:lvl w:ilvl="0" w:tplc="BDCE087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D51F23"/>
    <w:multiLevelType w:val="hybridMultilevel"/>
    <w:tmpl w:val="78525C0E"/>
    <w:lvl w:ilvl="0" w:tplc="084A7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68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EAB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4E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E8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68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F67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05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AB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A7308D1"/>
    <w:multiLevelType w:val="hybridMultilevel"/>
    <w:tmpl w:val="CD248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5F0DF2"/>
    <w:multiLevelType w:val="hybridMultilevel"/>
    <w:tmpl w:val="45C2A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167B3"/>
    <w:multiLevelType w:val="hybridMultilevel"/>
    <w:tmpl w:val="FAAE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F5917"/>
    <w:multiLevelType w:val="multilevel"/>
    <w:tmpl w:val="3FC61D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285271"/>
    <w:multiLevelType w:val="hybridMultilevel"/>
    <w:tmpl w:val="F69A3B2E"/>
    <w:lvl w:ilvl="0" w:tplc="E5188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28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C5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E9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68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C4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60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C4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2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69221B3"/>
    <w:multiLevelType w:val="hybridMultilevel"/>
    <w:tmpl w:val="FD789438"/>
    <w:lvl w:ilvl="0" w:tplc="A5122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21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E7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27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A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89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4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C9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06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BA11F2E"/>
    <w:multiLevelType w:val="hybridMultilevel"/>
    <w:tmpl w:val="7A2C5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710DEC"/>
    <w:multiLevelType w:val="multilevel"/>
    <w:tmpl w:val="6CFA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D6355"/>
    <w:multiLevelType w:val="multilevel"/>
    <w:tmpl w:val="F88E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D5520B"/>
    <w:multiLevelType w:val="hybridMultilevel"/>
    <w:tmpl w:val="620AAB12"/>
    <w:lvl w:ilvl="0" w:tplc="7D384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85F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C67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A26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A55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07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EF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21B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AAD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D34964"/>
    <w:multiLevelType w:val="hybridMultilevel"/>
    <w:tmpl w:val="9A32210A"/>
    <w:lvl w:ilvl="0" w:tplc="C4F2E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4A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EA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E0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8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41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89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D49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E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8CB4887"/>
    <w:multiLevelType w:val="hybridMultilevel"/>
    <w:tmpl w:val="40F4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3523C"/>
    <w:multiLevelType w:val="multilevel"/>
    <w:tmpl w:val="1582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20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19"/>
  </w:num>
  <w:num w:numId="10">
    <w:abstractNumId w:val="15"/>
  </w:num>
  <w:num w:numId="11">
    <w:abstractNumId w:val="13"/>
  </w:num>
  <w:num w:numId="12">
    <w:abstractNumId w:val="21"/>
  </w:num>
  <w:num w:numId="13">
    <w:abstractNumId w:val="12"/>
  </w:num>
  <w:num w:numId="14">
    <w:abstractNumId w:val="10"/>
  </w:num>
  <w:num w:numId="15">
    <w:abstractNumId w:val="5"/>
  </w:num>
  <w:num w:numId="16">
    <w:abstractNumId w:val="0"/>
  </w:num>
  <w:num w:numId="17">
    <w:abstractNumId w:val="8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2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912"/>
    <w:rsid w:val="00015FC9"/>
    <w:rsid w:val="00032C0B"/>
    <w:rsid w:val="000624B5"/>
    <w:rsid w:val="00070B8F"/>
    <w:rsid w:val="00075B27"/>
    <w:rsid w:val="00080223"/>
    <w:rsid w:val="00093D40"/>
    <w:rsid w:val="00094782"/>
    <w:rsid w:val="000A63BE"/>
    <w:rsid w:val="000C1172"/>
    <w:rsid w:val="000C350B"/>
    <w:rsid w:val="000D26BB"/>
    <w:rsid w:val="000E09B9"/>
    <w:rsid w:val="000E3D0A"/>
    <w:rsid w:val="001024BD"/>
    <w:rsid w:val="00104DEF"/>
    <w:rsid w:val="00156CC3"/>
    <w:rsid w:val="00171DE9"/>
    <w:rsid w:val="001A6A87"/>
    <w:rsid w:val="001B1317"/>
    <w:rsid w:val="001B53EA"/>
    <w:rsid w:val="001C38CA"/>
    <w:rsid w:val="001C5B6C"/>
    <w:rsid w:val="001D5309"/>
    <w:rsid w:val="001E5FCF"/>
    <w:rsid w:val="001F3770"/>
    <w:rsid w:val="002028A9"/>
    <w:rsid w:val="002155D1"/>
    <w:rsid w:val="002232A6"/>
    <w:rsid w:val="002709B7"/>
    <w:rsid w:val="00271E72"/>
    <w:rsid w:val="00272206"/>
    <w:rsid w:val="002C1464"/>
    <w:rsid w:val="002F0EF0"/>
    <w:rsid w:val="002F2627"/>
    <w:rsid w:val="002F353D"/>
    <w:rsid w:val="002F494A"/>
    <w:rsid w:val="002F4C97"/>
    <w:rsid w:val="002F4EF7"/>
    <w:rsid w:val="003006AB"/>
    <w:rsid w:val="00310D57"/>
    <w:rsid w:val="0031386D"/>
    <w:rsid w:val="00333F4B"/>
    <w:rsid w:val="0034139B"/>
    <w:rsid w:val="003565C6"/>
    <w:rsid w:val="00360580"/>
    <w:rsid w:val="003812E7"/>
    <w:rsid w:val="00390FB8"/>
    <w:rsid w:val="003A0135"/>
    <w:rsid w:val="003C76D7"/>
    <w:rsid w:val="003C79C9"/>
    <w:rsid w:val="003C7E14"/>
    <w:rsid w:val="003D2063"/>
    <w:rsid w:val="003D2D40"/>
    <w:rsid w:val="003F09FD"/>
    <w:rsid w:val="003F766A"/>
    <w:rsid w:val="00422253"/>
    <w:rsid w:val="00423897"/>
    <w:rsid w:val="00424CDD"/>
    <w:rsid w:val="00460CF0"/>
    <w:rsid w:val="004651D1"/>
    <w:rsid w:val="004C2A58"/>
    <w:rsid w:val="004C4302"/>
    <w:rsid w:val="004C7DC8"/>
    <w:rsid w:val="004F24AD"/>
    <w:rsid w:val="004F3631"/>
    <w:rsid w:val="00510872"/>
    <w:rsid w:val="00510FAF"/>
    <w:rsid w:val="005506D7"/>
    <w:rsid w:val="005533FD"/>
    <w:rsid w:val="00585E8B"/>
    <w:rsid w:val="005D4693"/>
    <w:rsid w:val="005E1225"/>
    <w:rsid w:val="005E1EA8"/>
    <w:rsid w:val="00602196"/>
    <w:rsid w:val="00616B31"/>
    <w:rsid w:val="006317C5"/>
    <w:rsid w:val="00652A82"/>
    <w:rsid w:val="00653D7B"/>
    <w:rsid w:val="00673C2B"/>
    <w:rsid w:val="0067536B"/>
    <w:rsid w:val="00692C8C"/>
    <w:rsid w:val="00692EB5"/>
    <w:rsid w:val="006B0775"/>
    <w:rsid w:val="006C2965"/>
    <w:rsid w:val="007101FF"/>
    <w:rsid w:val="007249E2"/>
    <w:rsid w:val="00740B81"/>
    <w:rsid w:val="0076203E"/>
    <w:rsid w:val="007853CA"/>
    <w:rsid w:val="007958EE"/>
    <w:rsid w:val="007A0F4F"/>
    <w:rsid w:val="007A1085"/>
    <w:rsid w:val="007D6DB6"/>
    <w:rsid w:val="007E62FB"/>
    <w:rsid w:val="007F4D90"/>
    <w:rsid w:val="0081613C"/>
    <w:rsid w:val="00833A47"/>
    <w:rsid w:val="0086166B"/>
    <w:rsid w:val="00872912"/>
    <w:rsid w:val="008C45B1"/>
    <w:rsid w:val="008C6FF4"/>
    <w:rsid w:val="008D3707"/>
    <w:rsid w:val="00907D95"/>
    <w:rsid w:val="0094396F"/>
    <w:rsid w:val="00962892"/>
    <w:rsid w:val="00977D90"/>
    <w:rsid w:val="0099228D"/>
    <w:rsid w:val="009927E7"/>
    <w:rsid w:val="00993C25"/>
    <w:rsid w:val="009B359D"/>
    <w:rsid w:val="009B7724"/>
    <w:rsid w:val="009D2498"/>
    <w:rsid w:val="009E09B0"/>
    <w:rsid w:val="009E609F"/>
    <w:rsid w:val="00A05C4A"/>
    <w:rsid w:val="00A26128"/>
    <w:rsid w:val="00A3135C"/>
    <w:rsid w:val="00A3243B"/>
    <w:rsid w:val="00A32BB6"/>
    <w:rsid w:val="00A50391"/>
    <w:rsid w:val="00A60AF2"/>
    <w:rsid w:val="00A65EB2"/>
    <w:rsid w:val="00A91248"/>
    <w:rsid w:val="00A91423"/>
    <w:rsid w:val="00AA243C"/>
    <w:rsid w:val="00AA26B5"/>
    <w:rsid w:val="00AA3104"/>
    <w:rsid w:val="00AB57FD"/>
    <w:rsid w:val="00AB7834"/>
    <w:rsid w:val="00AC43B5"/>
    <w:rsid w:val="00AD1592"/>
    <w:rsid w:val="00AE1656"/>
    <w:rsid w:val="00AF767D"/>
    <w:rsid w:val="00B00D3C"/>
    <w:rsid w:val="00B17DD9"/>
    <w:rsid w:val="00B268BE"/>
    <w:rsid w:val="00B436EC"/>
    <w:rsid w:val="00B72997"/>
    <w:rsid w:val="00B900B5"/>
    <w:rsid w:val="00BA3A27"/>
    <w:rsid w:val="00BC1D38"/>
    <w:rsid w:val="00BE34D1"/>
    <w:rsid w:val="00BF2E8E"/>
    <w:rsid w:val="00BF440F"/>
    <w:rsid w:val="00BF6BCE"/>
    <w:rsid w:val="00C05925"/>
    <w:rsid w:val="00C15DD0"/>
    <w:rsid w:val="00C360A5"/>
    <w:rsid w:val="00C57034"/>
    <w:rsid w:val="00C63CAD"/>
    <w:rsid w:val="00CF75CF"/>
    <w:rsid w:val="00D01F2C"/>
    <w:rsid w:val="00D06E6E"/>
    <w:rsid w:val="00D10EA2"/>
    <w:rsid w:val="00D1508F"/>
    <w:rsid w:val="00D24FA4"/>
    <w:rsid w:val="00D259FE"/>
    <w:rsid w:val="00D40411"/>
    <w:rsid w:val="00D527E3"/>
    <w:rsid w:val="00D62901"/>
    <w:rsid w:val="00D647D0"/>
    <w:rsid w:val="00D7248A"/>
    <w:rsid w:val="00DB0D22"/>
    <w:rsid w:val="00DD1FA0"/>
    <w:rsid w:val="00DD6322"/>
    <w:rsid w:val="00DE4F87"/>
    <w:rsid w:val="00E00136"/>
    <w:rsid w:val="00E113E1"/>
    <w:rsid w:val="00E148C6"/>
    <w:rsid w:val="00E17748"/>
    <w:rsid w:val="00E53432"/>
    <w:rsid w:val="00E76FCA"/>
    <w:rsid w:val="00E779B2"/>
    <w:rsid w:val="00E840E4"/>
    <w:rsid w:val="00E933FD"/>
    <w:rsid w:val="00EB21B0"/>
    <w:rsid w:val="00EB2775"/>
    <w:rsid w:val="00ED20B0"/>
    <w:rsid w:val="00EF73F9"/>
    <w:rsid w:val="00F01C8D"/>
    <w:rsid w:val="00F1149B"/>
    <w:rsid w:val="00F149D2"/>
    <w:rsid w:val="00F41066"/>
    <w:rsid w:val="00F47064"/>
    <w:rsid w:val="00F60A5C"/>
    <w:rsid w:val="00F733FB"/>
    <w:rsid w:val="00FC4B8A"/>
    <w:rsid w:val="00FC6179"/>
    <w:rsid w:val="00FD3094"/>
    <w:rsid w:val="00FE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729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2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912"/>
    <w:pPr>
      <w:spacing w:after="200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872912"/>
  </w:style>
  <w:style w:type="table" w:styleId="a6">
    <w:name w:val="Table Grid"/>
    <w:basedOn w:val="a1"/>
    <w:uiPriority w:val="59"/>
    <w:rsid w:val="008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7291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729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9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5"/>
    <w:uiPriority w:val="99"/>
    <w:locked/>
    <w:rsid w:val="00833A47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uiPriority w:val="99"/>
    <w:rsid w:val="00833A47"/>
    <w:pPr>
      <w:widowControl w:val="0"/>
      <w:shd w:val="clear" w:color="auto" w:fill="FFFFFF"/>
      <w:spacing w:after="240" w:line="322" w:lineRule="exact"/>
      <w:ind w:hanging="74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0">
    <w:name w:val="c0"/>
    <w:basedOn w:val="a0"/>
    <w:rsid w:val="00AE1656"/>
  </w:style>
  <w:style w:type="paragraph" w:customStyle="1" w:styleId="ConsPlusNormal">
    <w:name w:val="ConsPlusNormal"/>
    <w:rsid w:val="007E6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31">
    <w:name w:val="Font Style31"/>
    <w:basedOn w:val="a0"/>
    <w:rsid w:val="00093D40"/>
    <w:rPr>
      <w:rFonts w:ascii="Arial" w:hAnsi="Arial" w:cs="Arial"/>
      <w:sz w:val="16"/>
      <w:szCs w:val="16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093D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ieoiaioaeuiue">
    <w:name w:val="aieoiaioaeuiue"/>
    <w:basedOn w:val="a"/>
    <w:rsid w:val="007F4D90"/>
    <w:pPr>
      <w:overflowPunct w:val="0"/>
      <w:autoSpaceDE w:val="0"/>
      <w:autoSpaceDN w:val="0"/>
      <w:adjustRightInd w:val="0"/>
      <w:spacing w:line="360" w:lineRule="auto"/>
      <w:ind w:firstLine="1134"/>
      <w:jc w:val="both"/>
      <w:textAlignment w:val="baseline"/>
    </w:pPr>
    <w:rPr>
      <w:sz w:val="28"/>
      <w:szCs w:val="20"/>
    </w:rPr>
  </w:style>
  <w:style w:type="paragraph" w:customStyle="1" w:styleId="c6">
    <w:name w:val="c6"/>
    <w:basedOn w:val="a"/>
    <w:rsid w:val="003F766A"/>
    <w:pPr>
      <w:spacing w:before="100" w:beforeAutospacing="1" w:after="100" w:afterAutospacing="1"/>
    </w:pPr>
  </w:style>
  <w:style w:type="character" w:customStyle="1" w:styleId="c2">
    <w:name w:val="c2"/>
    <w:basedOn w:val="a0"/>
    <w:rsid w:val="003F766A"/>
  </w:style>
  <w:style w:type="paragraph" w:customStyle="1" w:styleId="ConsPlusNonformat">
    <w:name w:val="ConsPlusNonformat"/>
    <w:uiPriority w:val="99"/>
    <w:rsid w:val="00032C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900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0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C43B5"/>
    <w:rPr>
      <w:rFonts w:cs="Times New Roman"/>
      <w:b/>
      <w:bCs/>
    </w:rPr>
  </w:style>
  <w:style w:type="paragraph" w:customStyle="1" w:styleId="Style5">
    <w:name w:val="Style5"/>
    <w:basedOn w:val="a"/>
    <w:uiPriority w:val="99"/>
    <w:rsid w:val="00AC43B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AC43B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AC43B5"/>
    <w:rPr>
      <w:rFonts w:ascii="Times New Roman" w:hAnsi="Times New Roman"/>
      <w:sz w:val="34"/>
    </w:rPr>
  </w:style>
  <w:style w:type="character" w:styleId="ae">
    <w:name w:val="Hyperlink"/>
    <w:basedOn w:val="a0"/>
    <w:uiPriority w:val="99"/>
    <w:unhideWhenUsed/>
    <w:rsid w:val="002028A9"/>
    <w:rPr>
      <w:color w:val="0000FF"/>
      <w:u w:val="single"/>
    </w:rPr>
  </w:style>
  <w:style w:type="paragraph" w:styleId="af">
    <w:name w:val="No Spacing"/>
    <w:link w:val="af0"/>
    <w:uiPriority w:val="1"/>
    <w:qFormat/>
    <w:rsid w:val="00360580"/>
    <w:pPr>
      <w:spacing w:after="0" w:line="240" w:lineRule="auto"/>
      <w:ind w:firstLine="851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36058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9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1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5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5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6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2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6077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16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shatrova</cp:lastModifiedBy>
  <cp:revision>33</cp:revision>
  <cp:lastPrinted>2018-08-23T05:04:00Z</cp:lastPrinted>
  <dcterms:created xsi:type="dcterms:W3CDTF">2016-03-21T12:20:00Z</dcterms:created>
  <dcterms:modified xsi:type="dcterms:W3CDTF">2018-08-23T05:13:00Z</dcterms:modified>
</cp:coreProperties>
</file>